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E3A7D" w14:textId="77777777" w:rsidR="002D09EA" w:rsidRDefault="002D09EA" w:rsidP="002D09EA">
      <w:pPr>
        <w:spacing w:after="160" w:line="256" w:lineRule="auto"/>
        <w:jc w:val="center"/>
        <w:rPr>
          <w:rFonts w:ascii="Calibri" w:eastAsia="Calibri" w:hAnsi="Calibri"/>
          <w:b/>
          <w:bCs/>
          <w:kern w:val="2"/>
          <w:sz w:val="22"/>
          <w:szCs w:val="22"/>
          <w14:ligatures w14:val="standardContextual"/>
        </w:rPr>
      </w:pPr>
    </w:p>
    <w:p w14:paraId="015212E4" w14:textId="77777777" w:rsidR="002D09EA" w:rsidRDefault="002D09EA" w:rsidP="002D09EA">
      <w:pPr>
        <w:spacing w:after="160" w:line="256" w:lineRule="auto"/>
        <w:jc w:val="center"/>
        <w:rPr>
          <w:rFonts w:ascii="Calibri" w:eastAsia="Calibri" w:hAnsi="Calibri"/>
          <w:b/>
          <w:bCs/>
          <w:kern w:val="2"/>
          <w:sz w:val="22"/>
          <w:szCs w:val="22"/>
          <w14:ligatures w14:val="standardContextual"/>
        </w:rPr>
      </w:pPr>
    </w:p>
    <w:p w14:paraId="79AD9C37" w14:textId="33B6A7DA" w:rsidR="00F87C77" w:rsidRPr="001D47C8" w:rsidRDefault="002D09EA" w:rsidP="002D09EA">
      <w:pPr>
        <w:spacing w:after="160" w:line="256" w:lineRule="auto"/>
        <w:jc w:val="center"/>
        <w:rPr>
          <w:rFonts w:ascii="Calibri" w:eastAsia="Calibri" w:hAnsi="Calibri"/>
          <w:b/>
          <w:bCs/>
          <w:kern w:val="2"/>
          <w:u w:val="single"/>
          <w14:ligatures w14:val="standardContextual"/>
        </w:rPr>
      </w:pPr>
      <w:r w:rsidRPr="001D47C8">
        <w:rPr>
          <w:rFonts w:ascii="Calibri" w:eastAsia="Calibri" w:hAnsi="Calibri"/>
          <w:b/>
          <w:bCs/>
          <w:kern w:val="2"/>
          <w:u w:val="single"/>
          <w14:ligatures w14:val="standardContextual"/>
        </w:rPr>
        <w:t>Lista de angajament</w:t>
      </w:r>
    </w:p>
    <w:p w14:paraId="2225ABF9" w14:textId="77777777" w:rsidR="00610569" w:rsidRDefault="00610569" w:rsidP="002D09EA">
      <w:pPr>
        <w:spacing w:after="160" w:line="256" w:lineRule="auto"/>
        <w:jc w:val="center"/>
        <w:rPr>
          <w:rFonts w:ascii="Calibri" w:eastAsia="Calibri" w:hAnsi="Calibri"/>
          <w:b/>
          <w:bCs/>
          <w:kern w:val="2"/>
          <w:sz w:val="22"/>
          <w:szCs w:val="22"/>
          <w14:ligatures w14:val="standardContextual"/>
        </w:rPr>
      </w:pPr>
    </w:p>
    <w:p w14:paraId="22C7838F" w14:textId="224F16CF" w:rsidR="00610569" w:rsidRDefault="00610569" w:rsidP="002D09EA">
      <w:pPr>
        <w:spacing w:after="160" w:line="256" w:lineRule="auto"/>
        <w:jc w:val="center"/>
        <w:rPr>
          <w:rFonts w:ascii="Calibri" w:eastAsia="Calibri" w:hAnsi="Calibri"/>
          <w:b/>
          <w:bCs/>
          <w:kern w:val="2"/>
          <w:sz w:val="22"/>
          <w:szCs w:val="22"/>
          <w14:ligatures w14:val="standardContextual"/>
        </w:rPr>
      </w:pPr>
      <w:r>
        <w:rPr>
          <w:rFonts w:ascii="Calibri" w:eastAsia="Calibri" w:hAnsi="Calibri"/>
          <w:b/>
          <w:bCs/>
          <w:kern w:val="2"/>
          <w:sz w:val="22"/>
          <w:szCs w:val="22"/>
          <w14:ligatures w14:val="standardContextual"/>
        </w:rPr>
        <w:t>Unitate administrativ-teritorială</w:t>
      </w:r>
    </w:p>
    <w:p w14:paraId="5FA6352E" w14:textId="77777777" w:rsidR="00610569" w:rsidRDefault="00610569" w:rsidP="002D09EA">
      <w:pPr>
        <w:spacing w:after="160" w:line="256" w:lineRule="auto"/>
        <w:jc w:val="center"/>
        <w:rPr>
          <w:rFonts w:ascii="Calibri" w:eastAsia="Calibri" w:hAnsi="Calibri"/>
          <w:b/>
          <w:bCs/>
          <w:kern w:val="2"/>
          <w:sz w:val="22"/>
          <w:szCs w:val="22"/>
          <w14:ligatures w14:val="standardContextual"/>
        </w:rPr>
      </w:pPr>
    </w:p>
    <w:tbl>
      <w:tblPr>
        <w:tblW w:w="9815"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67"/>
        <w:gridCol w:w="996"/>
        <w:gridCol w:w="1402"/>
        <w:gridCol w:w="1350"/>
        <w:gridCol w:w="1170"/>
        <w:gridCol w:w="1260"/>
        <w:gridCol w:w="1350"/>
        <w:gridCol w:w="1620"/>
      </w:tblGrid>
      <w:tr w:rsidR="00610569" w:rsidRPr="002D09EA" w14:paraId="4256DD28" w14:textId="77777777" w:rsidTr="00A7538C">
        <w:trPr>
          <w:trHeight w:val="682"/>
        </w:trPr>
        <w:tc>
          <w:tcPr>
            <w:tcW w:w="667" w:type="dxa"/>
            <w:shd w:val="clear" w:color="auto" w:fill="D9D9D9"/>
            <w:noWrap/>
            <w:tcMar>
              <w:top w:w="0" w:type="dxa"/>
              <w:left w:w="108" w:type="dxa"/>
              <w:bottom w:w="0" w:type="dxa"/>
              <w:right w:w="108" w:type="dxa"/>
            </w:tcMar>
            <w:hideMark/>
          </w:tcPr>
          <w:p w14:paraId="29F5DA0F" w14:textId="77777777" w:rsidR="00610569" w:rsidRPr="002D09EA" w:rsidRDefault="00610569" w:rsidP="00A7538C">
            <w:pPr>
              <w:spacing w:before="120" w:after="120"/>
              <w:jc w:val="center"/>
              <w:rPr>
                <w:rFonts w:ascii="Calibri" w:eastAsia="Calibri" w:hAnsi="Calibri" w:cs="Calibri"/>
                <w:b/>
                <w:bCs/>
                <w:sz w:val="22"/>
                <w:szCs w:val="22"/>
                <w:lang w:eastAsia="ro-RO"/>
              </w:rPr>
            </w:pPr>
            <w:r w:rsidRPr="002D09EA">
              <w:rPr>
                <w:rFonts w:ascii="Calibri" w:hAnsi="Calibri" w:cs="Calibri"/>
                <w:b/>
                <w:bCs/>
                <w:sz w:val="22"/>
                <w:szCs w:val="22"/>
                <w:lang w:eastAsia="ro-RO"/>
              </w:rPr>
              <w:t xml:space="preserve">Nr. crt. </w:t>
            </w:r>
          </w:p>
        </w:tc>
        <w:tc>
          <w:tcPr>
            <w:tcW w:w="996" w:type="dxa"/>
          </w:tcPr>
          <w:p w14:paraId="57BB3B2D" w14:textId="68DAAC1A" w:rsidR="00610569" w:rsidRPr="002D09EA" w:rsidRDefault="00610569" w:rsidP="00A7538C">
            <w:pPr>
              <w:spacing w:before="120" w:after="120"/>
              <w:jc w:val="center"/>
              <w:rPr>
                <w:rFonts w:ascii="Calibri" w:eastAsia="Calibri" w:hAnsi="Calibri" w:cs="Calibri"/>
                <w:b/>
                <w:bCs/>
                <w:sz w:val="22"/>
                <w:szCs w:val="22"/>
                <w:lang w:eastAsia="ro-RO"/>
              </w:rPr>
            </w:pPr>
            <w:r>
              <w:rPr>
                <w:rFonts w:ascii="Calibri" w:eastAsia="Calibri" w:hAnsi="Calibri" w:cs="Calibri"/>
                <w:b/>
                <w:bCs/>
                <w:sz w:val="22"/>
                <w:szCs w:val="22"/>
                <w:lang w:eastAsia="ro-RO"/>
              </w:rPr>
              <w:t>Numele  reprezentant</w:t>
            </w:r>
            <w:r>
              <w:rPr>
                <w:rFonts w:ascii="Calibri" w:eastAsia="Calibri" w:hAnsi="Calibri" w:cs="Calibri"/>
                <w:b/>
                <w:bCs/>
                <w:sz w:val="22"/>
                <w:szCs w:val="22"/>
                <w:lang w:eastAsia="ro-RO"/>
              </w:rPr>
              <w:t>ului instituției</w:t>
            </w:r>
            <w:r>
              <w:rPr>
                <w:rFonts w:ascii="Calibri" w:eastAsia="Calibri" w:hAnsi="Calibri" w:cs="Calibri"/>
                <w:b/>
                <w:bCs/>
                <w:sz w:val="22"/>
                <w:szCs w:val="22"/>
                <w:lang w:eastAsia="ro-RO"/>
              </w:rPr>
              <w:t xml:space="preserve"> </w:t>
            </w:r>
          </w:p>
        </w:tc>
        <w:tc>
          <w:tcPr>
            <w:tcW w:w="1402" w:type="dxa"/>
          </w:tcPr>
          <w:p w14:paraId="44DA235C" w14:textId="2C3C6C4E" w:rsidR="00610569" w:rsidRPr="002D09EA" w:rsidRDefault="00610569" w:rsidP="00A7538C">
            <w:pPr>
              <w:spacing w:before="120" w:after="120"/>
              <w:jc w:val="center"/>
              <w:rPr>
                <w:rFonts w:ascii="Calibri" w:eastAsia="Calibri" w:hAnsi="Calibri" w:cs="Calibri"/>
                <w:b/>
                <w:bCs/>
                <w:sz w:val="22"/>
                <w:szCs w:val="22"/>
                <w:lang w:eastAsia="ro-RO"/>
              </w:rPr>
            </w:pPr>
            <w:r>
              <w:rPr>
                <w:rFonts w:ascii="Calibri" w:eastAsia="Calibri" w:hAnsi="Calibri" w:cs="Calibri"/>
                <w:b/>
                <w:bCs/>
                <w:sz w:val="22"/>
                <w:szCs w:val="22"/>
                <w:lang w:eastAsia="ro-RO"/>
              </w:rPr>
              <w:t>Necesar capacitate instalată agregată pe proiect</w:t>
            </w:r>
          </w:p>
        </w:tc>
        <w:tc>
          <w:tcPr>
            <w:tcW w:w="1350" w:type="dxa"/>
            <w:shd w:val="clear" w:color="auto" w:fill="D9D9D9"/>
            <w:tcMar>
              <w:top w:w="0" w:type="dxa"/>
              <w:left w:w="108" w:type="dxa"/>
              <w:bottom w:w="0" w:type="dxa"/>
              <w:right w:w="108" w:type="dxa"/>
            </w:tcMar>
            <w:hideMark/>
          </w:tcPr>
          <w:p w14:paraId="7F8B5D7B" w14:textId="77777777" w:rsidR="00610569" w:rsidRPr="002D09EA" w:rsidRDefault="00610569" w:rsidP="00A7538C">
            <w:pPr>
              <w:spacing w:before="120" w:after="120"/>
              <w:jc w:val="center"/>
              <w:rPr>
                <w:rFonts w:ascii="Calibri" w:eastAsia="Calibri" w:hAnsi="Calibri" w:cs="Calibri"/>
                <w:b/>
                <w:bCs/>
                <w:sz w:val="22"/>
                <w:szCs w:val="22"/>
                <w:lang w:eastAsia="ro-RO"/>
              </w:rPr>
            </w:pPr>
            <w:r w:rsidRPr="002D09EA">
              <w:rPr>
                <w:rFonts w:ascii="Calibri" w:eastAsia="Calibri" w:hAnsi="Calibri" w:cs="Calibri"/>
                <w:b/>
                <w:bCs/>
                <w:sz w:val="22"/>
                <w:szCs w:val="22"/>
                <w:lang w:eastAsia="ro-RO"/>
              </w:rPr>
              <w:t>Nr. carte funciară</w:t>
            </w:r>
            <w:r w:rsidRPr="002D09EA">
              <w:rPr>
                <w:rFonts w:ascii="Calibri" w:hAnsi="Calibri" w:cs="Calibri"/>
                <w:sz w:val="20"/>
              </w:rPr>
              <w:t xml:space="preserve"> </w:t>
            </w:r>
            <w:r w:rsidRPr="002D09EA">
              <w:rPr>
                <w:rFonts w:ascii="Calibri" w:eastAsia="Calibri" w:hAnsi="Calibri" w:cs="Calibri"/>
                <w:b/>
                <w:bCs/>
                <w:sz w:val="22"/>
                <w:szCs w:val="22"/>
                <w:lang w:eastAsia="ro-RO"/>
              </w:rPr>
              <w:t>/Nr. document de proprietate/</w:t>
            </w:r>
          </w:p>
          <w:p w14:paraId="208E2874" w14:textId="77777777" w:rsidR="00610569" w:rsidRPr="002D09EA" w:rsidRDefault="00610569" w:rsidP="00A7538C">
            <w:pPr>
              <w:spacing w:before="120" w:after="120"/>
              <w:jc w:val="center"/>
              <w:rPr>
                <w:rFonts w:ascii="Calibri" w:eastAsia="Calibri" w:hAnsi="Calibri" w:cs="Calibri"/>
                <w:b/>
                <w:bCs/>
                <w:sz w:val="22"/>
                <w:szCs w:val="22"/>
                <w:lang w:eastAsia="ro-RO"/>
              </w:rPr>
            </w:pPr>
            <w:r w:rsidRPr="002D09EA">
              <w:rPr>
                <w:rFonts w:ascii="Calibri" w:eastAsia="Calibri" w:hAnsi="Calibri" w:cs="Calibri"/>
                <w:b/>
                <w:bCs/>
                <w:sz w:val="22"/>
                <w:szCs w:val="22"/>
                <w:lang w:eastAsia="ro-RO"/>
              </w:rPr>
              <w:t>administrare/</w:t>
            </w:r>
          </w:p>
          <w:p w14:paraId="08B2ABDB" w14:textId="77777777" w:rsidR="00610569" w:rsidRPr="002D09EA" w:rsidRDefault="00610569" w:rsidP="00A7538C">
            <w:pPr>
              <w:spacing w:before="120" w:after="120"/>
              <w:jc w:val="center"/>
              <w:rPr>
                <w:rFonts w:ascii="Calibri" w:eastAsia="Calibri" w:hAnsi="Calibri" w:cs="Calibri"/>
                <w:b/>
                <w:bCs/>
                <w:sz w:val="22"/>
                <w:szCs w:val="22"/>
                <w:lang w:eastAsia="ro-RO"/>
              </w:rPr>
            </w:pPr>
            <w:r w:rsidRPr="002D09EA">
              <w:rPr>
                <w:rFonts w:ascii="Calibri" w:eastAsia="Calibri" w:hAnsi="Calibri" w:cs="Calibri"/>
                <w:b/>
                <w:bCs/>
                <w:sz w:val="22"/>
                <w:szCs w:val="22"/>
                <w:lang w:eastAsia="ro-RO"/>
              </w:rPr>
              <w:t>folosinţă</w:t>
            </w:r>
          </w:p>
        </w:tc>
        <w:tc>
          <w:tcPr>
            <w:tcW w:w="1170" w:type="dxa"/>
            <w:shd w:val="clear" w:color="auto" w:fill="D9D9D9"/>
            <w:noWrap/>
            <w:tcMar>
              <w:top w:w="0" w:type="dxa"/>
              <w:left w:w="108" w:type="dxa"/>
              <w:bottom w:w="0" w:type="dxa"/>
              <w:right w:w="108" w:type="dxa"/>
            </w:tcMar>
            <w:hideMark/>
          </w:tcPr>
          <w:p w14:paraId="4977AF80" w14:textId="77777777" w:rsidR="00610569" w:rsidRPr="002D09EA" w:rsidRDefault="00610569" w:rsidP="00A7538C">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 xml:space="preserve">Număr cadastral/element de identificare </w:t>
            </w:r>
          </w:p>
          <w:p w14:paraId="0F948B28" w14:textId="77777777" w:rsidR="00610569" w:rsidRPr="002D09EA" w:rsidRDefault="00610569" w:rsidP="00A7538C">
            <w:pPr>
              <w:spacing w:before="120" w:after="120"/>
              <w:rPr>
                <w:rFonts w:ascii="Calibri" w:eastAsia="Calibri" w:hAnsi="Calibri" w:cs="Calibri"/>
                <w:b/>
                <w:bCs/>
                <w:sz w:val="22"/>
                <w:szCs w:val="22"/>
                <w:lang w:eastAsia="ro-RO"/>
              </w:rPr>
            </w:pPr>
          </w:p>
        </w:tc>
        <w:tc>
          <w:tcPr>
            <w:tcW w:w="1260" w:type="dxa"/>
            <w:shd w:val="clear" w:color="auto" w:fill="D9D9D9"/>
            <w:noWrap/>
            <w:tcMar>
              <w:top w:w="0" w:type="dxa"/>
              <w:left w:w="108" w:type="dxa"/>
              <w:bottom w:w="0" w:type="dxa"/>
              <w:right w:w="108" w:type="dxa"/>
            </w:tcMar>
            <w:hideMark/>
          </w:tcPr>
          <w:p w14:paraId="50AB4636" w14:textId="77777777" w:rsidR="00610569" w:rsidRPr="002D09EA" w:rsidRDefault="00610569" w:rsidP="00A7538C">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Suprafaţă</w:t>
            </w:r>
          </w:p>
          <w:p w14:paraId="55B166CC" w14:textId="77777777" w:rsidR="00610569" w:rsidRPr="002D09EA" w:rsidRDefault="00610569" w:rsidP="00A7538C">
            <w:pPr>
              <w:spacing w:before="120" w:after="120"/>
              <w:jc w:val="center"/>
              <w:rPr>
                <w:rFonts w:ascii="Calibri" w:eastAsia="Calibri" w:hAnsi="Calibri" w:cs="Calibri"/>
                <w:b/>
                <w:bCs/>
                <w:sz w:val="22"/>
                <w:szCs w:val="22"/>
                <w:lang w:eastAsia="ro-RO"/>
              </w:rPr>
            </w:pPr>
            <w:r w:rsidRPr="002D09EA">
              <w:rPr>
                <w:rFonts w:ascii="Calibri" w:hAnsi="Calibri" w:cs="Calibri"/>
                <w:b/>
                <w:bCs/>
                <w:sz w:val="22"/>
                <w:szCs w:val="22"/>
                <w:lang w:eastAsia="ro-RO"/>
              </w:rPr>
              <w:t>(mp)</w:t>
            </w:r>
          </w:p>
        </w:tc>
        <w:tc>
          <w:tcPr>
            <w:tcW w:w="1350" w:type="dxa"/>
            <w:shd w:val="clear" w:color="auto" w:fill="D9D9D9"/>
            <w:tcMar>
              <w:top w:w="0" w:type="dxa"/>
              <w:left w:w="108" w:type="dxa"/>
              <w:bottom w:w="0" w:type="dxa"/>
              <w:right w:w="108" w:type="dxa"/>
            </w:tcMar>
            <w:hideMark/>
          </w:tcPr>
          <w:p w14:paraId="11C19081" w14:textId="77777777" w:rsidR="00610569" w:rsidRPr="002D09EA" w:rsidRDefault="00610569" w:rsidP="00A7538C">
            <w:pPr>
              <w:spacing w:before="120" w:after="240"/>
              <w:jc w:val="center"/>
              <w:rPr>
                <w:rFonts w:ascii="Calibri" w:eastAsia="Calibri" w:hAnsi="Calibri" w:cs="Calibri"/>
                <w:b/>
                <w:bCs/>
                <w:sz w:val="22"/>
                <w:szCs w:val="22"/>
                <w:lang w:eastAsia="ro-RO"/>
              </w:rPr>
            </w:pPr>
            <w:r w:rsidRPr="002D09EA">
              <w:rPr>
                <w:rFonts w:ascii="Calibri" w:hAnsi="Calibri" w:cs="Calibri"/>
                <w:b/>
                <w:bCs/>
                <w:sz w:val="22"/>
                <w:szCs w:val="22"/>
                <w:lang w:eastAsia="ro-RO"/>
              </w:rPr>
              <w:t>Obiectiv de investiţie aferent proiectului</w:t>
            </w:r>
          </w:p>
        </w:tc>
        <w:tc>
          <w:tcPr>
            <w:tcW w:w="1620" w:type="dxa"/>
            <w:shd w:val="clear" w:color="auto" w:fill="D9D9D9"/>
            <w:tcMar>
              <w:top w:w="0" w:type="dxa"/>
              <w:left w:w="108" w:type="dxa"/>
              <w:bottom w:w="0" w:type="dxa"/>
              <w:right w:w="108" w:type="dxa"/>
            </w:tcMar>
            <w:hideMark/>
          </w:tcPr>
          <w:p w14:paraId="49D16A06" w14:textId="77777777" w:rsidR="00610569" w:rsidRPr="002D09EA" w:rsidRDefault="00610569" w:rsidP="00A7538C">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 xml:space="preserve">Istoric (dacă este cazul). </w:t>
            </w:r>
          </w:p>
          <w:p w14:paraId="01DD34C3" w14:textId="77777777" w:rsidR="00610569" w:rsidRPr="002D09EA" w:rsidRDefault="00610569" w:rsidP="00A7538C">
            <w:pPr>
              <w:spacing w:before="120" w:after="120"/>
              <w:jc w:val="center"/>
              <w:rPr>
                <w:rFonts w:ascii="Calibri" w:hAnsi="Calibri" w:cs="Calibri"/>
                <w:b/>
                <w:bCs/>
                <w:sz w:val="22"/>
                <w:szCs w:val="22"/>
                <w:lang w:eastAsia="ro-RO"/>
              </w:rPr>
            </w:pPr>
          </w:p>
          <w:p w14:paraId="1E3DC262" w14:textId="77777777" w:rsidR="00610569" w:rsidRPr="002D09EA" w:rsidRDefault="00610569" w:rsidP="00A7538C">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 xml:space="preserve">Se vor menţiona actele privind dezmembrările şi alipirile, etc  </w:t>
            </w:r>
          </w:p>
        </w:tc>
      </w:tr>
      <w:tr w:rsidR="00610569" w:rsidRPr="002D09EA" w14:paraId="43EB87DA" w14:textId="77777777" w:rsidTr="00A7538C">
        <w:trPr>
          <w:trHeight w:val="403"/>
        </w:trPr>
        <w:tc>
          <w:tcPr>
            <w:tcW w:w="667" w:type="dxa"/>
            <w:shd w:val="clear" w:color="auto" w:fill="FFFFFF"/>
            <w:tcMar>
              <w:top w:w="0" w:type="dxa"/>
              <w:left w:w="108" w:type="dxa"/>
              <w:bottom w:w="0" w:type="dxa"/>
              <w:right w:w="108" w:type="dxa"/>
            </w:tcMar>
            <w:vAlign w:val="center"/>
          </w:tcPr>
          <w:p w14:paraId="196F10D0"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996" w:type="dxa"/>
          </w:tcPr>
          <w:p w14:paraId="54E4C7C3"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1402" w:type="dxa"/>
          </w:tcPr>
          <w:p w14:paraId="67D079A0"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1350" w:type="dxa"/>
            <w:shd w:val="clear" w:color="auto" w:fill="FFFFFF"/>
            <w:tcMar>
              <w:top w:w="0" w:type="dxa"/>
              <w:left w:w="108" w:type="dxa"/>
              <w:bottom w:w="0" w:type="dxa"/>
              <w:right w:w="108" w:type="dxa"/>
            </w:tcMar>
            <w:vAlign w:val="center"/>
          </w:tcPr>
          <w:p w14:paraId="43D6DDA5"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1170" w:type="dxa"/>
            <w:shd w:val="clear" w:color="auto" w:fill="FFFFFF"/>
            <w:tcMar>
              <w:top w:w="0" w:type="dxa"/>
              <w:left w:w="108" w:type="dxa"/>
              <w:bottom w:w="0" w:type="dxa"/>
              <w:right w:w="108" w:type="dxa"/>
            </w:tcMar>
            <w:vAlign w:val="center"/>
          </w:tcPr>
          <w:p w14:paraId="2501D9B6"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1260" w:type="dxa"/>
            <w:shd w:val="clear" w:color="auto" w:fill="FFFFFF"/>
            <w:tcMar>
              <w:top w:w="0" w:type="dxa"/>
              <w:left w:w="108" w:type="dxa"/>
              <w:bottom w:w="0" w:type="dxa"/>
              <w:right w:w="108" w:type="dxa"/>
            </w:tcMar>
            <w:vAlign w:val="center"/>
          </w:tcPr>
          <w:p w14:paraId="5309DBA1"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1350" w:type="dxa"/>
            <w:shd w:val="clear" w:color="auto" w:fill="FFFFFF"/>
            <w:tcMar>
              <w:top w:w="0" w:type="dxa"/>
              <w:left w:w="108" w:type="dxa"/>
              <w:bottom w:w="0" w:type="dxa"/>
              <w:right w:w="108" w:type="dxa"/>
            </w:tcMar>
            <w:vAlign w:val="center"/>
          </w:tcPr>
          <w:p w14:paraId="3C3B9863"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1620" w:type="dxa"/>
            <w:shd w:val="clear" w:color="auto" w:fill="FFFFFF"/>
            <w:tcMar>
              <w:top w:w="0" w:type="dxa"/>
              <w:left w:w="108" w:type="dxa"/>
              <w:bottom w:w="0" w:type="dxa"/>
              <w:right w:w="108" w:type="dxa"/>
            </w:tcMar>
            <w:vAlign w:val="center"/>
          </w:tcPr>
          <w:p w14:paraId="5551F331" w14:textId="77777777" w:rsidR="00610569" w:rsidRPr="002D09EA" w:rsidRDefault="00610569" w:rsidP="00A7538C">
            <w:pPr>
              <w:spacing w:before="120" w:after="120"/>
              <w:jc w:val="center"/>
              <w:rPr>
                <w:rFonts w:ascii="Calibri" w:hAnsi="Calibri" w:cs="Calibri"/>
                <w:color w:val="000000"/>
                <w:sz w:val="22"/>
                <w:szCs w:val="22"/>
                <w:lang w:eastAsia="ro-RO"/>
              </w:rPr>
            </w:pPr>
          </w:p>
        </w:tc>
      </w:tr>
      <w:tr w:rsidR="00610569" w:rsidRPr="002D09EA" w14:paraId="4510C143" w14:textId="77777777" w:rsidTr="00A7538C">
        <w:trPr>
          <w:trHeight w:val="278"/>
        </w:trPr>
        <w:tc>
          <w:tcPr>
            <w:tcW w:w="667" w:type="dxa"/>
            <w:noWrap/>
            <w:tcMar>
              <w:top w:w="0" w:type="dxa"/>
              <w:left w:w="108" w:type="dxa"/>
              <w:bottom w:w="0" w:type="dxa"/>
              <w:right w:w="108" w:type="dxa"/>
            </w:tcMar>
            <w:vAlign w:val="bottom"/>
            <w:hideMark/>
          </w:tcPr>
          <w:p w14:paraId="3DC782FF"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996" w:type="dxa"/>
          </w:tcPr>
          <w:p w14:paraId="29F95172" w14:textId="77777777" w:rsidR="00610569" w:rsidRPr="002D09EA" w:rsidRDefault="00610569" w:rsidP="00A7538C">
            <w:pPr>
              <w:spacing w:before="120" w:after="120"/>
              <w:rPr>
                <w:rFonts w:ascii="Calibri" w:hAnsi="Calibri" w:cs="Calibri"/>
                <w:color w:val="000000"/>
                <w:sz w:val="22"/>
                <w:szCs w:val="22"/>
                <w:lang w:eastAsia="ro-RO"/>
              </w:rPr>
            </w:pPr>
          </w:p>
        </w:tc>
        <w:tc>
          <w:tcPr>
            <w:tcW w:w="1402" w:type="dxa"/>
          </w:tcPr>
          <w:p w14:paraId="5CB64FF7" w14:textId="77777777" w:rsidR="00610569" w:rsidRPr="002D09EA" w:rsidRDefault="00610569" w:rsidP="00A7538C">
            <w:pPr>
              <w:spacing w:before="120" w:after="120"/>
              <w:rPr>
                <w:rFonts w:ascii="Calibri" w:hAnsi="Calibri" w:cs="Calibri"/>
                <w:color w:val="000000"/>
                <w:sz w:val="22"/>
                <w:szCs w:val="22"/>
                <w:lang w:eastAsia="ro-RO"/>
              </w:rPr>
            </w:pPr>
          </w:p>
        </w:tc>
        <w:tc>
          <w:tcPr>
            <w:tcW w:w="1350" w:type="dxa"/>
            <w:noWrap/>
            <w:tcMar>
              <w:top w:w="0" w:type="dxa"/>
              <w:left w:w="108" w:type="dxa"/>
              <w:bottom w:w="0" w:type="dxa"/>
              <w:right w:w="108" w:type="dxa"/>
            </w:tcMar>
            <w:vAlign w:val="bottom"/>
            <w:hideMark/>
          </w:tcPr>
          <w:p w14:paraId="5926907E"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170" w:type="dxa"/>
            <w:noWrap/>
            <w:tcMar>
              <w:top w:w="0" w:type="dxa"/>
              <w:left w:w="108" w:type="dxa"/>
              <w:bottom w:w="0" w:type="dxa"/>
              <w:right w:w="108" w:type="dxa"/>
            </w:tcMar>
            <w:vAlign w:val="bottom"/>
            <w:hideMark/>
          </w:tcPr>
          <w:p w14:paraId="378222D7"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260" w:type="dxa"/>
            <w:noWrap/>
            <w:tcMar>
              <w:top w:w="0" w:type="dxa"/>
              <w:left w:w="108" w:type="dxa"/>
              <w:bottom w:w="0" w:type="dxa"/>
              <w:right w:w="108" w:type="dxa"/>
            </w:tcMar>
            <w:vAlign w:val="bottom"/>
            <w:hideMark/>
          </w:tcPr>
          <w:p w14:paraId="167F6F9E"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350" w:type="dxa"/>
            <w:noWrap/>
            <w:tcMar>
              <w:top w:w="0" w:type="dxa"/>
              <w:left w:w="108" w:type="dxa"/>
              <w:bottom w:w="0" w:type="dxa"/>
              <w:right w:w="108" w:type="dxa"/>
            </w:tcMar>
            <w:vAlign w:val="bottom"/>
            <w:hideMark/>
          </w:tcPr>
          <w:p w14:paraId="31E9CE40"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620" w:type="dxa"/>
            <w:noWrap/>
            <w:tcMar>
              <w:top w:w="0" w:type="dxa"/>
              <w:left w:w="108" w:type="dxa"/>
              <w:bottom w:w="0" w:type="dxa"/>
              <w:right w:w="108" w:type="dxa"/>
            </w:tcMar>
            <w:vAlign w:val="bottom"/>
            <w:hideMark/>
          </w:tcPr>
          <w:p w14:paraId="719A3C85" w14:textId="77777777" w:rsidR="00610569" w:rsidRPr="002D09EA" w:rsidRDefault="00610569" w:rsidP="00A7538C">
            <w:pPr>
              <w:spacing w:before="120" w:after="120"/>
              <w:rPr>
                <w:rFonts w:ascii="Calibri" w:hAnsi="Calibri" w:cs="Calibri"/>
                <w:color w:val="000000"/>
                <w:sz w:val="22"/>
                <w:szCs w:val="22"/>
                <w:lang w:eastAsia="ro-RO"/>
              </w:rPr>
            </w:pPr>
            <w:r w:rsidRPr="002D09EA">
              <w:rPr>
                <w:rFonts w:ascii="Calibri" w:hAnsi="Calibri" w:cs="Calibri"/>
                <w:color w:val="000000"/>
                <w:sz w:val="22"/>
                <w:szCs w:val="22"/>
                <w:lang w:eastAsia="ro-RO"/>
              </w:rPr>
              <w:t> </w:t>
            </w:r>
          </w:p>
        </w:tc>
      </w:tr>
      <w:tr w:rsidR="00610569" w:rsidRPr="002D09EA" w14:paraId="56886B1B" w14:textId="77777777" w:rsidTr="00A7538C">
        <w:trPr>
          <w:trHeight w:val="278"/>
        </w:trPr>
        <w:tc>
          <w:tcPr>
            <w:tcW w:w="667" w:type="dxa"/>
            <w:noWrap/>
            <w:tcMar>
              <w:top w:w="0" w:type="dxa"/>
              <w:left w:w="108" w:type="dxa"/>
              <w:bottom w:w="0" w:type="dxa"/>
              <w:right w:w="108" w:type="dxa"/>
            </w:tcMar>
            <w:vAlign w:val="bottom"/>
            <w:hideMark/>
          </w:tcPr>
          <w:p w14:paraId="2ED3066D"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996" w:type="dxa"/>
          </w:tcPr>
          <w:p w14:paraId="70AA4A54" w14:textId="77777777" w:rsidR="00610569" w:rsidRPr="002D09EA" w:rsidRDefault="00610569" w:rsidP="00A7538C">
            <w:pPr>
              <w:spacing w:before="120" w:after="120"/>
              <w:rPr>
                <w:rFonts w:ascii="Calibri" w:hAnsi="Calibri" w:cs="Calibri"/>
                <w:color w:val="000000"/>
                <w:sz w:val="22"/>
                <w:szCs w:val="22"/>
                <w:lang w:eastAsia="ro-RO"/>
              </w:rPr>
            </w:pPr>
          </w:p>
        </w:tc>
        <w:tc>
          <w:tcPr>
            <w:tcW w:w="1402" w:type="dxa"/>
          </w:tcPr>
          <w:p w14:paraId="4FF26456" w14:textId="77777777" w:rsidR="00610569" w:rsidRPr="002D09EA" w:rsidRDefault="00610569" w:rsidP="00A7538C">
            <w:pPr>
              <w:spacing w:before="120" w:after="120"/>
              <w:rPr>
                <w:rFonts w:ascii="Calibri" w:hAnsi="Calibri" w:cs="Calibri"/>
                <w:color w:val="000000"/>
                <w:sz w:val="22"/>
                <w:szCs w:val="22"/>
                <w:lang w:eastAsia="ro-RO"/>
              </w:rPr>
            </w:pPr>
          </w:p>
        </w:tc>
        <w:tc>
          <w:tcPr>
            <w:tcW w:w="1350" w:type="dxa"/>
            <w:noWrap/>
            <w:tcMar>
              <w:top w:w="0" w:type="dxa"/>
              <w:left w:w="108" w:type="dxa"/>
              <w:bottom w:w="0" w:type="dxa"/>
              <w:right w:w="108" w:type="dxa"/>
            </w:tcMar>
            <w:vAlign w:val="bottom"/>
            <w:hideMark/>
          </w:tcPr>
          <w:p w14:paraId="21001FC5"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170" w:type="dxa"/>
            <w:noWrap/>
            <w:tcMar>
              <w:top w:w="0" w:type="dxa"/>
              <w:left w:w="108" w:type="dxa"/>
              <w:bottom w:w="0" w:type="dxa"/>
              <w:right w:w="108" w:type="dxa"/>
            </w:tcMar>
            <w:vAlign w:val="bottom"/>
            <w:hideMark/>
          </w:tcPr>
          <w:p w14:paraId="1CCF8AF5"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260" w:type="dxa"/>
            <w:noWrap/>
            <w:tcMar>
              <w:top w:w="0" w:type="dxa"/>
              <w:left w:w="108" w:type="dxa"/>
              <w:bottom w:w="0" w:type="dxa"/>
              <w:right w:w="108" w:type="dxa"/>
            </w:tcMar>
            <w:vAlign w:val="bottom"/>
            <w:hideMark/>
          </w:tcPr>
          <w:p w14:paraId="611289EE"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350" w:type="dxa"/>
            <w:noWrap/>
            <w:tcMar>
              <w:top w:w="0" w:type="dxa"/>
              <w:left w:w="108" w:type="dxa"/>
              <w:bottom w:w="0" w:type="dxa"/>
              <w:right w:w="108" w:type="dxa"/>
            </w:tcMar>
            <w:vAlign w:val="bottom"/>
            <w:hideMark/>
          </w:tcPr>
          <w:p w14:paraId="1F4260C1"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620" w:type="dxa"/>
            <w:noWrap/>
            <w:tcMar>
              <w:top w:w="0" w:type="dxa"/>
              <w:left w:w="108" w:type="dxa"/>
              <w:bottom w:w="0" w:type="dxa"/>
              <w:right w:w="108" w:type="dxa"/>
            </w:tcMar>
            <w:vAlign w:val="bottom"/>
            <w:hideMark/>
          </w:tcPr>
          <w:p w14:paraId="5086982A" w14:textId="77777777" w:rsidR="00610569" w:rsidRPr="002D09EA" w:rsidRDefault="00610569" w:rsidP="00A7538C">
            <w:pPr>
              <w:spacing w:before="120" w:after="120"/>
              <w:rPr>
                <w:rFonts w:ascii="Calibri" w:hAnsi="Calibri" w:cs="Calibri"/>
                <w:color w:val="000000"/>
                <w:sz w:val="22"/>
                <w:szCs w:val="22"/>
                <w:lang w:eastAsia="ro-RO"/>
              </w:rPr>
            </w:pPr>
            <w:r w:rsidRPr="002D09EA">
              <w:rPr>
                <w:rFonts w:ascii="Calibri" w:hAnsi="Calibri" w:cs="Calibri"/>
                <w:color w:val="000000"/>
                <w:sz w:val="22"/>
                <w:szCs w:val="22"/>
                <w:lang w:eastAsia="ro-RO"/>
              </w:rPr>
              <w:t> </w:t>
            </w:r>
          </w:p>
        </w:tc>
      </w:tr>
    </w:tbl>
    <w:p w14:paraId="6893A46A" w14:textId="77777777" w:rsidR="00610569" w:rsidRDefault="00610569" w:rsidP="002D09EA">
      <w:pPr>
        <w:spacing w:after="160" w:line="256" w:lineRule="auto"/>
        <w:jc w:val="center"/>
        <w:rPr>
          <w:rFonts w:ascii="Calibri" w:eastAsia="Calibri" w:hAnsi="Calibri"/>
          <w:b/>
          <w:bCs/>
          <w:kern w:val="2"/>
          <w:sz w:val="22"/>
          <w:szCs w:val="22"/>
          <w14:ligatures w14:val="standardContextual"/>
        </w:rPr>
      </w:pPr>
    </w:p>
    <w:p w14:paraId="35715E74" w14:textId="77777777" w:rsidR="00610569" w:rsidRDefault="00610569" w:rsidP="002D09EA">
      <w:pPr>
        <w:spacing w:after="160" w:line="256" w:lineRule="auto"/>
        <w:jc w:val="center"/>
        <w:rPr>
          <w:rFonts w:ascii="Calibri" w:eastAsia="Calibri" w:hAnsi="Calibri"/>
          <w:b/>
          <w:bCs/>
          <w:kern w:val="2"/>
          <w:sz w:val="22"/>
          <w:szCs w:val="22"/>
          <w14:ligatures w14:val="standardContextual"/>
        </w:rPr>
      </w:pPr>
    </w:p>
    <w:p w14:paraId="3D69D693" w14:textId="5C86C0DA" w:rsidR="00610569" w:rsidRDefault="00610569" w:rsidP="002D09EA">
      <w:pPr>
        <w:spacing w:after="160" w:line="256" w:lineRule="auto"/>
        <w:jc w:val="center"/>
        <w:rPr>
          <w:rFonts w:ascii="Calibri" w:eastAsia="Calibri" w:hAnsi="Calibri"/>
          <w:b/>
          <w:bCs/>
          <w:kern w:val="2"/>
          <w:sz w:val="22"/>
          <w:szCs w:val="22"/>
          <w14:ligatures w14:val="standardContextual"/>
        </w:rPr>
      </w:pPr>
      <w:r>
        <w:rPr>
          <w:rFonts w:ascii="Calibri" w:eastAsia="Calibri" w:hAnsi="Calibri"/>
          <w:b/>
          <w:bCs/>
          <w:kern w:val="2"/>
          <w:sz w:val="22"/>
          <w:szCs w:val="22"/>
          <w14:ligatures w14:val="standardContextual"/>
        </w:rPr>
        <w:t>Gospodării individuale</w:t>
      </w:r>
    </w:p>
    <w:p w14:paraId="26A3FD33" w14:textId="77777777" w:rsidR="00610569" w:rsidRDefault="00610569" w:rsidP="002D09EA">
      <w:pPr>
        <w:spacing w:after="160" w:line="256" w:lineRule="auto"/>
        <w:jc w:val="center"/>
        <w:rPr>
          <w:rFonts w:ascii="Calibri" w:eastAsia="Calibri" w:hAnsi="Calibri"/>
          <w:b/>
          <w:bCs/>
          <w:kern w:val="2"/>
          <w:sz w:val="22"/>
          <w:szCs w:val="22"/>
          <w14:ligatures w14:val="standardContextual"/>
        </w:rPr>
      </w:pPr>
    </w:p>
    <w:tbl>
      <w:tblPr>
        <w:tblW w:w="9815"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67"/>
        <w:gridCol w:w="996"/>
        <w:gridCol w:w="1402"/>
        <w:gridCol w:w="1350"/>
        <w:gridCol w:w="1170"/>
        <w:gridCol w:w="1260"/>
        <w:gridCol w:w="1350"/>
        <w:gridCol w:w="1620"/>
      </w:tblGrid>
      <w:tr w:rsidR="00610569" w:rsidRPr="002D09EA" w14:paraId="24755314" w14:textId="77777777" w:rsidTr="00610569">
        <w:trPr>
          <w:trHeight w:val="682"/>
        </w:trPr>
        <w:tc>
          <w:tcPr>
            <w:tcW w:w="667" w:type="dxa"/>
            <w:shd w:val="clear" w:color="auto" w:fill="D9D9D9"/>
            <w:noWrap/>
            <w:tcMar>
              <w:top w:w="0" w:type="dxa"/>
              <w:left w:w="108" w:type="dxa"/>
              <w:bottom w:w="0" w:type="dxa"/>
              <w:right w:w="108" w:type="dxa"/>
            </w:tcMar>
            <w:hideMark/>
          </w:tcPr>
          <w:p w14:paraId="77BAD76D" w14:textId="77777777" w:rsidR="00610569" w:rsidRPr="002D09EA" w:rsidRDefault="00610569" w:rsidP="002D09EA">
            <w:pPr>
              <w:spacing w:before="120" w:after="120"/>
              <w:jc w:val="center"/>
              <w:rPr>
                <w:rFonts w:ascii="Calibri" w:eastAsia="Calibri" w:hAnsi="Calibri" w:cs="Calibri"/>
                <w:b/>
                <w:bCs/>
                <w:sz w:val="22"/>
                <w:szCs w:val="22"/>
                <w:lang w:eastAsia="ro-RO"/>
              </w:rPr>
            </w:pPr>
            <w:bookmarkStart w:id="0" w:name="_Hlk213340719"/>
            <w:r w:rsidRPr="002D09EA">
              <w:rPr>
                <w:rFonts w:ascii="Calibri" w:hAnsi="Calibri" w:cs="Calibri"/>
                <w:b/>
                <w:bCs/>
                <w:sz w:val="22"/>
                <w:szCs w:val="22"/>
                <w:lang w:eastAsia="ro-RO"/>
              </w:rPr>
              <w:t xml:space="preserve">Nr. crt. </w:t>
            </w:r>
          </w:p>
        </w:tc>
        <w:tc>
          <w:tcPr>
            <w:tcW w:w="996" w:type="dxa"/>
          </w:tcPr>
          <w:p w14:paraId="68F8036B" w14:textId="29015729" w:rsidR="00610569" w:rsidRPr="002D09EA" w:rsidRDefault="00610569" w:rsidP="002D09EA">
            <w:pPr>
              <w:spacing w:before="120" w:after="120"/>
              <w:jc w:val="center"/>
              <w:rPr>
                <w:rFonts w:ascii="Calibri" w:eastAsia="Calibri" w:hAnsi="Calibri" w:cs="Calibri"/>
                <w:b/>
                <w:bCs/>
                <w:sz w:val="22"/>
                <w:szCs w:val="22"/>
                <w:lang w:eastAsia="ro-RO"/>
              </w:rPr>
            </w:pPr>
            <w:r>
              <w:rPr>
                <w:rFonts w:ascii="Calibri" w:eastAsia="Calibri" w:hAnsi="Calibri" w:cs="Calibri"/>
                <w:b/>
                <w:bCs/>
                <w:sz w:val="22"/>
                <w:szCs w:val="22"/>
                <w:lang w:eastAsia="ro-RO"/>
              </w:rPr>
              <w:t>Numele  persoanei reprezentante (care are domiciliul la locul implemetării și pe numele căruia sunt înregistrate dicumentele de proprietate)</w:t>
            </w:r>
          </w:p>
        </w:tc>
        <w:tc>
          <w:tcPr>
            <w:tcW w:w="1402" w:type="dxa"/>
          </w:tcPr>
          <w:p w14:paraId="5BD12266" w14:textId="374937CF" w:rsidR="00610569" w:rsidRPr="002D09EA" w:rsidRDefault="00610569" w:rsidP="002D09EA">
            <w:pPr>
              <w:spacing w:before="120" w:after="120"/>
              <w:jc w:val="center"/>
              <w:rPr>
                <w:rFonts w:ascii="Calibri" w:eastAsia="Calibri" w:hAnsi="Calibri" w:cs="Calibri"/>
                <w:b/>
                <w:bCs/>
                <w:sz w:val="22"/>
                <w:szCs w:val="22"/>
                <w:lang w:eastAsia="ro-RO"/>
              </w:rPr>
            </w:pPr>
            <w:r w:rsidRPr="00610569">
              <w:rPr>
                <w:rFonts w:ascii="Calibri" w:eastAsia="Calibri" w:hAnsi="Calibri" w:cs="Calibri"/>
                <w:b/>
                <w:bCs/>
                <w:sz w:val="22"/>
                <w:szCs w:val="22"/>
                <w:lang w:eastAsia="ro-RO"/>
              </w:rPr>
              <w:t>Necesar capacitate instalată agregată pe proiect</w:t>
            </w:r>
          </w:p>
        </w:tc>
        <w:tc>
          <w:tcPr>
            <w:tcW w:w="1350" w:type="dxa"/>
            <w:shd w:val="clear" w:color="auto" w:fill="D9D9D9"/>
            <w:tcMar>
              <w:top w:w="0" w:type="dxa"/>
              <w:left w:w="108" w:type="dxa"/>
              <w:bottom w:w="0" w:type="dxa"/>
              <w:right w:w="108" w:type="dxa"/>
            </w:tcMar>
            <w:hideMark/>
          </w:tcPr>
          <w:p w14:paraId="55E75B85" w14:textId="1DA4F17E" w:rsidR="00610569" w:rsidRPr="002D09EA" w:rsidRDefault="00610569" w:rsidP="002D09EA">
            <w:pPr>
              <w:spacing w:before="120" w:after="120"/>
              <w:jc w:val="center"/>
              <w:rPr>
                <w:rFonts w:ascii="Calibri" w:eastAsia="Calibri" w:hAnsi="Calibri" w:cs="Calibri"/>
                <w:b/>
                <w:bCs/>
                <w:sz w:val="22"/>
                <w:szCs w:val="22"/>
                <w:lang w:eastAsia="ro-RO"/>
              </w:rPr>
            </w:pPr>
            <w:r w:rsidRPr="002D09EA">
              <w:rPr>
                <w:rFonts w:ascii="Calibri" w:eastAsia="Calibri" w:hAnsi="Calibri" w:cs="Calibri"/>
                <w:b/>
                <w:bCs/>
                <w:sz w:val="22"/>
                <w:szCs w:val="22"/>
                <w:lang w:eastAsia="ro-RO"/>
              </w:rPr>
              <w:t>Nr. carte funciară</w:t>
            </w:r>
            <w:r w:rsidRPr="002D09EA">
              <w:rPr>
                <w:rFonts w:ascii="Calibri" w:hAnsi="Calibri" w:cs="Calibri"/>
                <w:sz w:val="20"/>
              </w:rPr>
              <w:t xml:space="preserve"> </w:t>
            </w:r>
            <w:r w:rsidRPr="002D09EA">
              <w:rPr>
                <w:rFonts w:ascii="Calibri" w:eastAsia="Calibri" w:hAnsi="Calibri" w:cs="Calibri"/>
                <w:b/>
                <w:bCs/>
                <w:sz w:val="22"/>
                <w:szCs w:val="22"/>
                <w:lang w:eastAsia="ro-RO"/>
              </w:rPr>
              <w:t>/Nr. document de proprietate/</w:t>
            </w:r>
          </w:p>
          <w:p w14:paraId="27AEDEF3" w14:textId="77777777" w:rsidR="00610569" w:rsidRPr="002D09EA" w:rsidRDefault="00610569" w:rsidP="002D09EA">
            <w:pPr>
              <w:spacing w:before="120" w:after="120"/>
              <w:jc w:val="center"/>
              <w:rPr>
                <w:rFonts w:ascii="Calibri" w:eastAsia="Calibri" w:hAnsi="Calibri" w:cs="Calibri"/>
                <w:b/>
                <w:bCs/>
                <w:sz w:val="22"/>
                <w:szCs w:val="22"/>
                <w:lang w:eastAsia="ro-RO"/>
              </w:rPr>
            </w:pPr>
            <w:r w:rsidRPr="002D09EA">
              <w:rPr>
                <w:rFonts w:ascii="Calibri" w:eastAsia="Calibri" w:hAnsi="Calibri" w:cs="Calibri"/>
                <w:b/>
                <w:bCs/>
                <w:sz w:val="22"/>
                <w:szCs w:val="22"/>
                <w:lang w:eastAsia="ro-RO"/>
              </w:rPr>
              <w:t>administrare/</w:t>
            </w:r>
          </w:p>
          <w:p w14:paraId="2E6707E9" w14:textId="77777777" w:rsidR="00610569" w:rsidRPr="002D09EA" w:rsidRDefault="00610569" w:rsidP="002D09EA">
            <w:pPr>
              <w:spacing w:before="120" w:after="120"/>
              <w:jc w:val="center"/>
              <w:rPr>
                <w:rFonts w:ascii="Calibri" w:eastAsia="Calibri" w:hAnsi="Calibri" w:cs="Calibri"/>
                <w:b/>
                <w:bCs/>
                <w:sz w:val="22"/>
                <w:szCs w:val="22"/>
                <w:lang w:eastAsia="ro-RO"/>
              </w:rPr>
            </w:pPr>
            <w:r w:rsidRPr="002D09EA">
              <w:rPr>
                <w:rFonts w:ascii="Calibri" w:eastAsia="Calibri" w:hAnsi="Calibri" w:cs="Calibri"/>
                <w:b/>
                <w:bCs/>
                <w:sz w:val="22"/>
                <w:szCs w:val="22"/>
                <w:lang w:eastAsia="ro-RO"/>
              </w:rPr>
              <w:t>folosinţă</w:t>
            </w:r>
          </w:p>
        </w:tc>
        <w:tc>
          <w:tcPr>
            <w:tcW w:w="1170" w:type="dxa"/>
            <w:shd w:val="clear" w:color="auto" w:fill="D9D9D9"/>
            <w:noWrap/>
            <w:tcMar>
              <w:top w:w="0" w:type="dxa"/>
              <w:left w:w="108" w:type="dxa"/>
              <w:bottom w:w="0" w:type="dxa"/>
              <w:right w:w="108" w:type="dxa"/>
            </w:tcMar>
            <w:hideMark/>
          </w:tcPr>
          <w:p w14:paraId="41A7448B" w14:textId="77777777" w:rsidR="00610569" w:rsidRPr="002D09EA" w:rsidRDefault="00610569" w:rsidP="002D09EA">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 xml:space="preserve">Număr cadastral/element de identificare </w:t>
            </w:r>
          </w:p>
          <w:p w14:paraId="48FD6C9A" w14:textId="77777777" w:rsidR="00610569" w:rsidRPr="002D09EA" w:rsidRDefault="00610569" w:rsidP="002D09EA">
            <w:pPr>
              <w:spacing w:before="120" w:after="120"/>
              <w:rPr>
                <w:rFonts w:ascii="Calibri" w:eastAsia="Calibri" w:hAnsi="Calibri" w:cs="Calibri"/>
                <w:b/>
                <w:bCs/>
                <w:sz w:val="22"/>
                <w:szCs w:val="22"/>
                <w:lang w:eastAsia="ro-RO"/>
              </w:rPr>
            </w:pPr>
          </w:p>
        </w:tc>
        <w:tc>
          <w:tcPr>
            <w:tcW w:w="1260" w:type="dxa"/>
            <w:shd w:val="clear" w:color="auto" w:fill="D9D9D9"/>
            <w:noWrap/>
            <w:tcMar>
              <w:top w:w="0" w:type="dxa"/>
              <w:left w:w="108" w:type="dxa"/>
              <w:bottom w:w="0" w:type="dxa"/>
              <w:right w:w="108" w:type="dxa"/>
            </w:tcMar>
            <w:hideMark/>
          </w:tcPr>
          <w:p w14:paraId="3D3C1D32" w14:textId="77777777" w:rsidR="00610569" w:rsidRPr="002D09EA" w:rsidRDefault="00610569" w:rsidP="002D09EA">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Suprafaţă</w:t>
            </w:r>
          </w:p>
          <w:p w14:paraId="4638EB6B" w14:textId="77777777" w:rsidR="00610569" w:rsidRPr="002D09EA" w:rsidRDefault="00610569" w:rsidP="002D09EA">
            <w:pPr>
              <w:spacing w:before="120" w:after="120"/>
              <w:jc w:val="center"/>
              <w:rPr>
                <w:rFonts w:ascii="Calibri" w:eastAsia="Calibri" w:hAnsi="Calibri" w:cs="Calibri"/>
                <w:b/>
                <w:bCs/>
                <w:sz w:val="22"/>
                <w:szCs w:val="22"/>
                <w:lang w:eastAsia="ro-RO"/>
              </w:rPr>
            </w:pPr>
            <w:r w:rsidRPr="002D09EA">
              <w:rPr>
                <w:rFonts w:ascii="Calibri" w:hAnsi="Calibri" w:cs="Calibri"/>
                <w:b/>
                <w:bCs/>
                <w:sz w:val="22"/>
                <w:szCs w:val="22"/>
                <w:lang w:eastAsia="ro-RO"/>
              </w:rPr>
              <w:t>(mp)</w:t>
            </w:r>
          </w:p>
        </w:tc>
        <w:tc>
          <w:tcPr>
            <w:tcW w:w="1350" w:type="dxa"/>
            <w:shd w:val="clear" w:color="auto" w:fill="D9D9D9"/>
            <w:tcMar>
              <w:top w:w="0" w:type="dxa"/>
              <w:left w:w="108" w:type="dxa"/>
              <w:bottom w:w="0" w:type="dxa"/>
              <w:right w:w="108" w:type="dxa"/>
            </w:tcMar>
            <w:hideMark/>
          </w:tcPr>
          <w:p w14:paraId="10AC4310" w14:textId="77777777" w:rsidR="00610569" w:rsidRPr="002D09EA" w:rsidRDefault="00610569" w:rsidP="002D09EA">
            <w:pPr>
              <w:spacing w:before="120" w:after="240"/>
              <w:jc w:val="center"/>
              <w:rPr>
                <w:rFonts w:ascii="Calibri" w:eastAsia="Calibri" w:hAnsi="Calibri" w:cs="Calibri"/>
                <w:b/>
                <w:bCs/>
                <w:sz w:val="22"/>
                <w:szCs w:val="22"/>
                <w:lang w:eastAsia="ro-RO"/>
              </w:rPr>
            </w:pPr>
            <w:r w:rsidRPr="002D09EA">
              <w:rPr>
                <w:rFonts w:ascii="Calibri" w:hAnsi="Calibri" w:cs="Calibri"/>
                <w:b/>
                <w:bCs/>
                <w:sz w:val="22"/>
                <w:szCs w:val="22"/>
                <w:lang w:eastAsia="ro-RO"/>
              </w:rPr>
              <w:t>Obiectiv de investiţie aferent proiectului</w:t>
            </w:r>
          </w:p>
        </w:tc>
        <w:tc>
          <w:tcPr>
            <w:tcW w:w="1620" w:type="dxa"/>
            <w:shd w:val="clear" w:color="auto" w:fill="D9D9D9"/>
            <w:tcMar>
              <w:top w:w="0" w:type="dxa"/>
              <w:left w:w="108" w:type="dxa"/>
              <w:bottom w:w="0" w:type="dxa"/>
              <w:right w:w="108" w:type="dxa"/>
            </w:tcMar>
            <w:hideMark/>
          </w:tcPr>
          <w:p w14:paraId="3B957276" w14:textId="77777777" w:rsidR="00610569" w:rsidRPr="002D09EA" w:rsidRDefault="00610569" w:rsidP="002D09EA">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 xml:space="preserve">Istoric (dacă este cazul). </w:t>
            </w:r>
          </w:p>
          <w:p w14:paraId="6F54F4CD" w14:textId="77777777" w:rsidR="00610569" w:rsidRPr="002D09EA" w:rsidRDefault="00610569" w:rsidP="002D09EA">
            <w:pPr>
              <w:spacing w:before="120" w:after="120"/>
              <w:jc w:val="center"/>
              <w:rPr>
                <w:rFonts w:ascii="Calibri" w:hAnsi="Calibri" w:cs="Calibri"/>
                <w:b/>
                <w:bCs/>
                <w:sz w:val="22"/>
                <w:szCs w:val="22"/>
                <w:lang w:eastAsia="ro-RO"/>
              </w:rPr>
            </w:pPr>
          </w:p>
          <w:p w14:paraId="294057CE" w14:textId="77777777" w:rsidR="00610569" w:rsidRPr="002D09EA" w:rsidRDefault="00610569" w:rsidP="002D09EA">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 xml:space="preserve">Se vor menţiona actele privind dezmembrările şi alipirile, etc  </w:t>
            </w:r>
          </w:p>
        </w:tc>
      </w:tr>
      <w:tr w:rsidR="00610569" w:rsidRPr="002D09EA" w14:paraId="3F650636" w14:textId="77777777" w:rsidTr="00610569">
        <w:trPr>
          <w:trHeight w:val="403"/>
        </w:trPr>
        <w:tc>
          <w:tcPr>
            <w:tcW w:w="667" w:type="dxa"/>
            <w:shd w:val="clear" w:color="auto" w:fill="FFFFFF"/>
            <w:tcMar>
              <w:top w:w="0" w:type="dxa"/>
              <w:left w:w="108" w:type="dxa"/>
              <w:bottom w:w="0" w:type="dxa"/>
              <w:right w:w="108" w:type="dxa"/>
            </w:tcMar>
            <w:vAlign w:val="center"/>
          </w:tcPr>
          <w:p w14:paraId="4400E68E" w14:textId="77777777"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996" w:type="dxa"/>
          </w:tcPr>
          <w:p w14:paraId="007CA8C9" w14:textId="77777777"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1402" w:type="dxa"/>
          </w:tcPr>
          <w:p w14:paraId="7D9E84E7" w14:textId="0DA7FC09"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1350" w:type="dxa"/>
            <w:shd w:val="clear" w:color="auto" w:fill="FFFFFF"/>
            <w:tcMar>
              <w:top w:w="0" w:type="dxa"/>
              <w:left w:w="108" w:type="dxa"/>
              <w:bottom w:w="0" w:type="dxa"/>
              <w:right w:w="108" w:type="dxa"/>
            </w:tcMar>
            <w:vAlign w:val="center"/>
          </w:tcPr>
          <w:p w14:paraId="7199A994" w14:textId="012182AB"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1170" w:type="dxa"/>
            <w:shd w:val="clear" w:color="auto" w:fill="FFFFFF"/>
            <w:tcMar>
              <w:top w:w="0" w:type="dxa"/>
              <w:left w:w="108" w:type="dxa"/>
              <w:bottom w:w="0" w:type="dxa"/>
              <w:right w:w="108" w:type="dxa"/>
            </w:tcMar>
            <w:vAlign w:val="center"/>
          </w:tcPr>
          <w:p w14:paraId="2F0B845C" w14:textId="77777777"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1260" w:type="dxa"/>
            <w:shd w:val="clear" w:color="auto" w:fill="FFFFFF"/>
            <w:tcMar>
              <w:top w:w="0" w:type="dxa"/>
              <w:left w:w="108" w:type="dxa"/>
              <w:bottom w:w="0" w:type="dxa"/>
              <w:right w:w="108" w:type="dxa"/>
            </w:tcMar>
            <w:vAlign w:val="center"/>
          </w:tcPr>
          <w:p w14:paraId="67E17EFB" w14:textId="77777777"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1350" w:type="dxa"/>
            <w:shd w:val="clear" w:color="auto" w:fill="FFFFFF"/>
            <w:tcMar>
              <w:top w:w="0" w:type="dxa"/>
              <w:left w:w="108" w:type="dxa"/>
              <w:bottom w:w="0" w:type="dxa"/>
              <w:right w:w="108" w:type="dxa"/>
            </w:tcMar>
            <w:vAlign w:val="center"/>
          </w:tcPr>
          <w:p w14:paraId="50D160EA" w14:textId="77777777"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1620" w:type="dxa"/>
            <w:shd w:val="clear" w:color="auto" w:fill="FFFFFF"/>
            <w:tcMar>
              <w:top w:w="0" w:type="dxa"/>
              <w:left w:w="108" w:type="dxa"/>
              <w:bottom w:w="0" w:type="dxa"/>
              <w:right w:w="108" w:type="dxa"/>
            </w:tcMar>
            <w:vAlign w:val="center"/>
          </w:tcPr>
          <w:p w14:paraId="0B7FC2E8" w14:textId="77777777" w:rsidR="00610569" w:rsidRPr="002D09EA" w:rsidRDefault="00610569" w:rsidP="002D09EA">
            <w:pPr>
              <w:spacing w:before="120" w:after="120"/>
              <w:jc w:val="center"/>
              <w:rPr>
                <w:rFonts w:ascii="Calibri" w:hAnsi="Calibri" w:cs="Calibri"/>
                <w:color w:val="000000"/>
                <w:sz w:val="22"/>
                <w:szCs w:val="22"/>
                <w:lang w:eastAsia="ro-RO"/>
              </w:rPr>
            </w:pPr>
          </w:p>
        </w:tc>
      </w:tr>
      <w:tr w:rsidR="00610569" w:rsidRPr="002D09EA" w14:paraId="328A487A" w14:textId="77777777" w:rsidTr="00610569">
        <w:trPr>
          <w:trHeight w:val="278"/>
        </w:trPr>
        <w:tc>
          <w:tcPr>
            <w:tcW w:w="667" w:type="dxa"/>
            <w:noWrap/>
            <w:tcMar>
              <w:top w:w="0" w:type="dxa"/>
              <w:left w:w="108" w:type="dxa"/>
              <w:bottom w:w="0" w:type="dxa"/>
              <w:right w:w="108" w:type="dxa"/>
            </w:tcMar>
            <w:vAlign w:val="bottom"/>
            <w:hideMark/>
          </w:tcPr>
          <w:p w14:paraId="21AC2DD8"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996" w:type="dxa"/>
          </w:tcPr>
          <w:p w14:paraId="14CB0272" w14:textId="77777777" w:rsidR="00610569" w:rsidRPr="002D09EA" w:rsidRDefault="00610569" w:rsidP="002D09EA">
            <w:pPr>
              <w:spacing w:before="120" w:after="120"/>
              <w:rPr>
                <w:rFonts w:ascii="Calibri" w:hAnsi="Calibri" w:cs="Calibri"/>
                <w:color w:val="000000"/>
                <w:sz w:val="22"/>
                <w:szCs w:val="22"/>
                <w:lang w:eastAsia="ro-RO"/>
              </w:rPr>
            </w:pPr>
          </w:p>
        </w:tc>
        <w:tc>
          <w:tcPr>
            <w:tcW w:w="1402" w:type="dxa"/>
          </w:tcPr>
          <w:p w14:paraId="301ABF3A" w14:textId="4963CD62" w:rsidR="00610569" w:rsidRPr="002D09EA" w:rsidRDefault="00610569" w:rsidP="002D09EA">
            <w:pPr>
              <w:spacing w:before="120" w:after="120"/>
              <w:rPr>
                <w:rFonts w:ascii="Calibri" w:hAnsi="Calibri" w:cs="Calibri"/>
                <w:color w:val="000000"/>
                <w:sz w:val="22"/>
                <w:szCs w:val="22"/>
                <w:lang w:eastAsia="ro-RO"/>
              </w:rPr>
            </w:pPr>
          </w:p>
        </w:tc>
        <w:tc>
          <w:tcPr>
            <w:tcW w:w="1350" w:type="dxa"/>
            <w:noWrap/>
            <w:tcMar>
              <w:top w:w="0" w:type="dxa"/>
              <w:left w:w="108" w:type="dxa"/>
              <w:bottom w:w="0" w:type="dxa"/>
              <w:right w:w="108" w:type="dxa"/>
            </w:tcMar>
            <w:vAlign w:val="bottom"/>
            <w:hideMark/>
          </w:tcPr>
          <w:p w14:paraId="65678458" w14:textId="455D8742"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170" w:type="dxa"/>
            <w:noWrap/>
            <w:tcMar>
              <w:top w:w="0" w:type="dxa"/>
              <w:left w:w="108" w:type="dxa"/>
              <w:bottom w:w="0" w:type="dxa"/>
              <w:right w:w="108" w:type="dxa"/>
            </w:tcMar>
            <w:vAlign w:val="bottom"/>
            <w:hideMark/>
          </w:tcPr>
          <w:p w14:paraId="4F4D0BBE"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260" w:type="dxa"/>
            <w:noWrap/>
            <w:tcMar>
              <w:top w:w="0" w:type="dxa"/>
              <w:left w:w="108" w:type="dxa"/>
              <w:bottom w:w="0" w:type="dxa"/>
              <w:right w:w="108" w:type="dxa"/>
            </w:tcMar>
            <w:vAlign w:val="bottom"/>
            <w:hideMark/>
          </w:tcPr>
          <w:p w14:paraId="59C867D1"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350" w:type="dxa"/>
            <w:noWrap/>
            <w:tcMar>
              <w:top w:w="0" w:type="dxa"/>
              <w:left w:w="108" w:type="dxa"/>
              <w:bottom w:w="0" w:type="dxa"/>
              <w:right w:w="108" w:type="dxa"/>
            </w:tcMar>
            <w:vAlign w:val="bottom"/>
            <w:hideMark/>
          </w:tcPr>
          <w:p w14:paraId="78439710"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620" w:type="dxa"/>
            <w:noWrap/>
            <w:tcMar>
              <w:top w:w="0" w:type="dxa"/>
              <w:left w:w="108" w:type="dxa"/>
              <w:bottom w:w="0" w:type="dxa"/>
              <w:right w:w="108" w:type="dxa"/>
            </w:tcMar>
            <w:vAlign w:val="bottom"/>
            <w:hideMark/>
          </w:tcPr>
          <w:p w14:paraId="54072E5B" w14:textId="77777777" w:rsidR="00610569" w:rsidRPr="002D09EA" w:rsidRDefault="00610569" w:rsidP="002D09EA">
            <w:pPr>
              <w:spacing w:before="120" w:after="120"/>
              <w:rPr>
                <w:rFonts w:ascii="Calibri" w:hAnsi="Calibri" w:cs="Calibri"/>
                <w:color w:val="000000"/>
                <w:sz w:val="22"/>
                <w:szCs w:val="22"/>
                <w:lang w:eastAsia="ro-RO"/>
              </w:rPr>
            </w:pPr>
            <w:r w:rsidRPr="002D09EA">
              <w:rPr>
                <w:rFonts w:ascii="Calibri" w:hAnsi="Calibri" w:cs="Calibri"/>
                <w:color w:val="000000"/>
                <w:sz w:val="22"/>
                <w:szCs w:val="22"/>
                <w:lang w:eastAsia="ro-RO"/>
              </w:rPr>
              <w:t> </w:t>
            </w:r>
          </w:p>
        </w:tc>
      </w:tr>
      <w:tr w:rsidR="00610569" w:rsidRPr="002D09EA" w14:paraId="663EB57E" w14:textId="77777777" w:rsidTr="00610569">
        <w:trPr>
          <w:trHeight w:val="278"/>
        </w:trPr>
        <w:tc>
          <w:tcPr>
            <w:tcW w:w="667" w:type="dxa"/>
            <w:noWrap/>
            <w:tcMar>
              <w:top w:w="0" w:type="dxa"/>
              <w:left w:w="108" w:type="dxa"/>
              <w:bottom w:w="0" w:type="dxa"/>
              <w:right w:w="108" w:type="dxa"/>
            </w:tcMar>
            <w:vAlign w:val="bottom"/>
            <w:hideMark/>
          </w:tcPr>
          <w:p w14:paraId="7E0B4DFA"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996" w:type="dxa"/>
          </w:tcPr>
          <w:p w14:paraId="130DB0D0" w14:textId="77777777" w:rsidR="00610569" w:rsidRPr="002D09EA" w:rsidRDefault="00610569" w:rsidP="002D09EA">
            <w:pPr>
              <w:spacing w:before="120" w:after="120"/>
              <w:rPr>
                <w:rFonts w:ascii="Calibri" w:hAnsi="Calibri" w:cs="Calibri"/>
                <w:color w:val="000000"/>
                <w:sz w:val="22"/>
                <w:szCs w:val="22"/>
                <w:lang w:eastAsia="ro-RO"/>
              </w:rPr>
            </w:pPr>
          </w:p>
        </w:tc>
        <w:tc>
          <w:tcPr>
            <w:tcW w:w="1402" w:type="dxa"/>
          </w:tcPr>
          <w:p w14:paraId="26D893F8" w14:textId="4B298630" w:rsidR="00610569" w:rsidRPr="002D09EA" w:rsidRDefault="00610569" w:rsidP="002D09EA">
            <w:pPr>
              <w:spacing w:before="120" w:after="120"/>
              <w:rPr>
                <w:rFonts w:ascii="Calibri" w:hAnsi="Calibri" w:cs="Calibri"/>
                <w:color w:val="000000"/>
                <w:sz w:val="22"/>
                <w:szCs w:val="22"/>
                <w:lang w:eastAsia="ro-RO"/>
              </w:rPr>
            </w:pPr>
          </w:p>
        </w:tc>
        <w:tc>
          <w:tcPr>
            <w:tcW w:w="1350" w:type="dxa"/>
            <w:noWrap/>
            <w:tcMar>
              <w:top w:w="0" w:type="dxa"/>
              <w:left w:w="108" w:type="dxa"/>
              <w:bottom w:w="0" w:type="dxa"/>
              <w:right w:w="108" w:type="dxa"/>
            </w:tcMar>
            <w:vAlign w:val="bottom"/>
            <w:hideMark/>
          </w:tcPr>
          <w:p w14:paraId="12BB71F9" w14:textId="0D26DC28"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170" w:type="dxa"/>
            <w:noWrap/>
            <w:tcMar>
              <w:top w:w="0" w:type="dxa"/>
              <w:left w:w="108" w:type="dxa"/>
              <w:bottom w:w="0" w:type="dxa"/>
              <w:right w:w="108" w:type="dxa"/>
            </w:tcMar>
            <w:vAlign w:val="bottom"/>
            <w:hideMark/>
          </w:tcPr>
          <w:p w14:paraId="3C102491"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260" w:type="dxa"/>
            <w:noWrap/>
            <w:tcMar>
              <w:top w:w="0" w:type="dxa"/>
              <w:left w:w="108" w:type="dxa"/>
              <w:bottom w:w="0" w:type="dxa"/>
              <w:right w:w="108" w:type="dxa"/>
            </w:tcMar>
            <w:vAlign w:val="bottom"/>
            <w:hideMark/>
          </w:tcPr>
          <w:p w14:paraId="5257909D"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350" w:type="dxa"/>
            <w:noWrap/>
            <w:tcMar>
              <w:top w:w="0" w:type="dxa"/>
              <w:left w:w="108" w:type="dxa"/>
              <w:bottom w:w="0" w:type="dxa"/>
              <w:right w:w="108" w:type="dxa"/>
            </w:tcMar>
            <w:vAlign w:val="bottom"/>
            <w:hideMark/>
          </w:tcPr>
          <w:p w14:paraId="0453AAE2"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620" w:type="dxa"/>
            <w:noWrap/>
            <w:tcMar>
              <w:top w:w="0" w:type="dxa"/>
              <w:left w:w="108" w:type="dxa"/>
              <w:bottom w:w="0" w:type="dxa"/>
              <w:right w:w="108" w:type="dxa"/>
            </w:tcMar>
            <w:vAlign w:val="bottom"/>
            <w:hideMark/>
          </w:tcPr>
          <w:p w14:paraId="18CF5D65" w14:textId="77777777" w:rsidR="00610569" w:rsidRPr="002D09EA" w:rsidRDefault="00610569" w:rsidP="002D09EA">
            <w:pPr>
              <w:spacing w:before="120" w:after="120"/>
              <w:rPr>
                <w:rFonts w:ascii="Calibri" w:hAnsi="Calibri" w:cs="Calibri"/>
                <w:color w:val="000000"/>
                <w:sz w:val="22"/>
                <w:szCs w:val="22"/>
                <w:lang w:eastAsia="ro-RO"/>
              </w:rPr>
            </w:pPr>
            <w:r w:rsidRPr="002D09EA">
              <w:rPr>
                <w:rFonts w:ascii="Calibri" w:hAnsi="Calibri" w:cs="Calibri"/>
                <w:color w:val="000000"/>
                <w:sz w:val="22"/>
                <w:szCs w:val="22"/>
                <w:lang w:eastAsia="ro-RO"/>
              </w:rPr>
              <w:t> </w:t>
            </w:r>
          </w:p>
        </w:tc>
      </w:tr>
      <w:bookmarkEnd w:id="0"/>
    </w:tbl>
    <w:p w14:paraId="77F8321A" w14:textId="77777777" w:rsidR="002D09EA" w:rsidRDefault="002D09EA" w:rsidP="002D09EA">
      <w:pPr>
        <w:spacing w:after="160" w:line="256" w:lineRule="auto"/>
        <w:jc w:val="center"/>
        <w:rPr>
          <w:rFonts w:ascii="Calibri" w:eastAsia="Calibri" w:hAnsi="Calibri"/>
          <w:b/>
          <w:bCs/>
          <w:kern w:val="2"/>
          <w:sz w:val="22"/>
          <w:szCs w:val="22"/>
          <w14:ligatures w14:val="standardContextual"/>
        </w:rPr>
      </w:pPr>
    </w:p>
    <w:p w14:paraId="2BDCE9FC" w14:textId="77777777" w:rsidR="002D09EA" w:rsidRDefault="002D09EA" w:rsidP="002D09EA">
      <w:pPr>
        <w:spacing w:after="160" w:line="256" w:lineRule="auto"/>
        <w:jc w:val="center"/>
        <w:rPr>
          <w:rFonts w:ascii="Calibri" w:eastAsia="Calibri" w:hAnsi="Calibri"/>
          <w:b/>
          <w:bCs/>
          <w:kern w:val="2"/>
          <w:sz w:val="22"/>
          <w:szCs w:val="22"/>
          <w14:ligatures w14:val="standardContextual"/>
        </w:rPr>
      </w:pPr>
    </w:p>
    <w:p w14:paraId="5F13C3D5" w14:textId="77777777" w:rsidR="002D09EA" w:rsidRDefault="002D09EA" w:rsidP="002D09EA">
      <w:pPr>
        <w:spacing w:after="160" w:line="256" w:lineRule="auto"/>
        <w:jc w:val="center"/>
        <w:rPr>
          <w:rFonts w:ascii="Calibri" w:eastAsia="Calibri" w:hAnsi="Calibri"/>
          <w:b/>
          <w:bCs/>
          <w:kern w:val="2"/>
          <w:sz w:val="22"/>
          <w:szCs w:val="22"/>
          <w14:ligatures w14:val="standardContextual"/>
        </w:rPr>
      </w:pPr>
    </w:p>
    <w:p w14:paraId="5EC08C16" w14:textId="77777777" w:rsidR="002D09EA" w:rsidRDefault="002D09EA" w:rsidP="002D09EA">
      <w:pPr>
        <w:spacing w:after="160" w:line="256" w:lineRule="auto"/>
        <w:jc w:val="center"/>
        <w:rPr>
          <w:rFonts w:ascii="Calibri" w:eastAsia="Calibri" w:hAnsi="Calibri"/>
          <w:b/>
          <w:bCs/>
          <w:kern w:val="2"/>
          <w:sz w:val="22"/>
          <w:szCs w:val="22"/>
          <w14:ligatures w14:val="standardContextual"/>
        </w:rPr>
      </w:pPr>
    </w:p>
    <w:p w14:paraId="33105819" w14:textId="21C4CA05" w:rsidR="00F87C77" w:rsidRDefault="00F87C77" w:rsidP="002D09EA">
      <w:pPr>
        <w:spacing w:after="160" w:line="256" w:lineRule="auto"/>
        <w:jc w:val="center"/>
        <w:rPr>
          <w:rFonts w:ascii="Calibri" w:eastAsia="Calibri" w:hAnsi="Calibri"/>
          <w:b/>
          <w:bCs/>
          <w:kern w:val="2"/>
          <w:sz w:val="22"/>
          <w:szCs w:val="22"/>
          <w14:ligatures w14:val="standardContextual"/>
        </w:rPr>
      </w:pPr>
      <w:r>
        <w:rPr>
          <w:rFonts w:ascii="Calibri" w:eastAsia="Calibri" w:hAnsi="Calibri"/>
          <w:b/>
          <w:bCs/>
          <w:kern w:val="2"/>
          <w:sz w:val="22"/>
          <w:szCs w:val="22"/>
          <w14:ligatures w14:val="standardContextual"/>
        </w:rPr>
        <w:t>A</w:t>
      </w:r>
      <w:r w:rsidRPr="00F87C77">
        <w:rPr>
          <w:rFonts w:ascii="Calibri" w:eastAsia="Calibri" w:hAnsi="Calibri"/>
          <w:b/>
          <w:bCs/>
          <w:kern w:val="2"/>
          <w:sz w:val="22"/>
          <w:szCs w:val="22"/>
          <w14:ligatures w14:val="standardContextual"/>
        </w:rPr>
        <w:t>naliza privind scopul producerii de energie</w:t>
      </w:r>
      <w:r w:rsidR="002D09EA">
        <w:rPr>
          <w:rFonts w:ascii="Calibri" w:eastAsia="Calibri" w:hAnsi="Calibri"/>
          <w:b/>
          <w:bCs/>
          <w:kern w:val="2"/>
          <w:sz w:val="22"/>
          <w:szCs w:val="22"/>
          <w14:ligatures w14:val="standardContextual"/>
        </w:rPr>
        <w:t xml:space="preserve"> electrică sau termică</w:t>
      </w:r>
      <w:r>
        <w:rPr>
          <w:rFonts w:ascii="Calibri" w:eastAsia="Calibri" w:hAnsi="Calibri"/>
          <w:b/>
          <w:bCs/>
          <w:kern w:val="2"/>
          <w:sz w:val="22"/>
          <w:szCs w:val="22"/>
          <w14:ligatures w14:val="standardContextual"/>
        </w:rPr>
        <w:t>,</w:t>
      </w:r>
      <w:r w:rsidRPr="00F87C77">
        <w:rPr>
          <w:rFonts w:ascii="Calibri" w:eastAsia="Calibri" w:hAnsi="Calibri"/>
          <w:b/>
          <w:bCs/>
          <w:kern w:val="2"/>
          <w:sz w:val="22"/>
          <w:szCs w:val="22"/>
          <w14:ligatures w14:val="standardContextual"/>
        </w:rPr>
        <w:t xml:space="preserve"> în vederea acoperirii necesarului de consum propriu al UAT de energie termică</w:t>
      </w:r>
    </w:p>
    <w:p w14:paraId="30D28490" w14:textId="151080F7" w:rsidR="00C1578D" w:rsidRPr="00C1578D" w:rsidRDefault="00C1578D" w:rsidP="00C1578D">
      <w:pPr>
        <w:spacing w:after="160" w:line="256" w:lineRule="auto"/>
        <w:jc w:val="both"/>
        <w:rPr>
          <w:rFonts w:ascii="Calibri" w:eastAsia="Calibri" w:hAnsi="Calibri"/>
          <w:kern w:val="2"/>
          <w:sz w:val="22"/>
          <w:szCs w:val="22"/>
          <w14:ligatures w14:val="standardContextual"/>
        </w:rPr>
      </w:pPr>
      <w:r w:rsidRPr="00C1578D">
        <w:rPr>
          <w:rFonts w:ascii="Calibri" w:eastAsia="Calibri" w:hAnsi="Calibri"/>
          <w:b/>
          <w:bCs/>
          <w:kern w:val="2"/>
          <w:sz w:val="22"/>
          <w:szCs w:val="22"/>
          <w14:ligatures w14:val="standardContextual"/>
        </w:rPr>
        <w:t>Secțiunea I.</w:t>
      </w:r>
      <w:r w:rsidRPr="00C1578D">
        <w:rPr>
          <w:rFonts w:ascii="Calibri" w:eastAsia="Calibri" w:hAnsi="Calibri"/>
          <w:kern w:val="2"/>
          <w:sz w:val="22"/>
          <w:szCs w:val="22"/>
          <w14:ligatures w14:val="standardContextual"/>
        </w:rPr>
        <w:t xml:space="preserve"> </w:t>
      </w:r>
    </w:p>
    <w:p w14:paraId="17344B00" w14:textId="4CC3D4E7" w:rsidR="00C1578D" w:rsidRPr="00C1578D" w:rsidRDefault="00C1578D" w:rsidP="00C1578D">
      <w:pPr>
        <w:spacing w:after="160" w:line="256" w:lineRule="auto"/>
        <w:jc w:val="both"/>
        <w:rPr>
          <w:rFonts w:ascii="Calibri" w:eastAsia="Calibri" w:hAnsi="Calibri"/>
          <w:kern w:val="2"/>
          <w:sz w:val="22"/>
          <w:szCs w:val="22"/>
          <w14:ligatures w14:val="standardContextual"/>
        </w:rPr>
      </w:pPr>
      <w:r w:rsidRPr="00C1578D">
        <w:rPr>
          <w:rFonts w:ascii="Calibri" w:eastAsia="Calibri" w:hAnsi="Calibri"/>
          <w:kern w:val="2"/>
          <w:sz w:val="22"/>
          <w:szCs w:val="22"/>
          <w14:ligatures w14:val="standardContextual"/>
        </w:rPr>
        <w:t>Având în vedere faptul că prin proiect se urmărește acoperirea consumului propriu de energie la nivelul UAT-urilor</w:t>
      </w:r>
      <w:r w:rsidR="001D47C8">
        <w:rPr>
          <w:rFonts w:ascii="Calibri" w:eastAsia="Calibri" w:hAnsi="Calibri"/>
          <w:kern w:val="2"/>
          <w:sz w:val="22"/>
          <w:szCs w:val="22"/>
          <w14:ligatures w14:val="standardContextual"/>
        </w:rPr>
        <w:t xml:space="preserve"> și gospodăriilor, după caz</w:t>
      </w:r>
      <w:r w:rsidRPr="00C1578D">
        <w:rPr>
          <w:rFonts w:ascii="Calibri" w:eastAsia="Calibri" w:hAnsi="Calibri"/>
          <w:kern w:val="2"/>
          <w:sz w:val="22"/>
          <w:szCs w:val="22"/>
          <w14:ligatures w14:val="standardContextual"/>
        </w:rPr>
        <w:t>, cantitatea de energie termică</w:t>
      </w:r>
      <w:r w:rsidR="001D47C8">
        <w:rPr>
          <w:rFonts w:ascii="Calibri" w:eastAsia="Calibri" w:hAnsi="Calibri"/>
          <w:kern w:val="2"/>
          <w:sz w:val="22"/>
          <w:szCs w:val="22"/>
          <w14:ligatures w14:val="standardContextual"/>
        </w:rPr>
        <w:t>/ electrică</w:t>
      </w:r>
      <w:r w:rsidRPr="00C1578D">
        <w:rPr>
          <w:rFonts w:ascii="Calibri" w:eastAsia="Calibri" w:hAnsi="Calibri"/>
          <w:kern w:val="2"/>
          <w:sz w:val="22"/>
          <w:szCs w:val="22"/>
          <w14:ligatures w14:val="standardContextual"/>
        </w:rPr>
        <w:t xml:space="preserve"> produsă va trebui să fie justificată în raport cu necesarul de energie termică</w:t>
      </w:r>
      <w:r w:rsidR="001D47C8">
        <w:rPr>
          <w:rFonts w:ascii="Calibri" w:eastAsia="Calibri" w:hAnsi="Calibri"/>
          <w:kern w:val="2"/>
          <w:sz w:val="22"/>
          <w:szCs w:val="22"/>
          <w14:ligatures w14:val="standardContextual"/>
        </w:rPr>
        <w:t>/ electrică</w:t>
      </w:r>
      <w:r w:rsidRPr="00C1578D">
        <w:rPr>
          <w:rFonts w:ascii="Calibri" w:eastAsia="Calibri" w:hAnsi="Calibri"/>
          <w:kern w:val="2"/>
          <w:sz w:val="22"/>
          <w:szCs w:val="22"/>
          <w14:ligatures w14:val="standardContextual"/>
        </w:rPr>
        <w:t xml:space="preserve"> pentru consum propriu, astfel încât cantitatea de energie produsă să nu depășească consumul propriu. Soluțiile propuse, acolo unde este cazul, sunt dimensionate exclusiv la consumul propriu aferente perimetrului analizat </w:t>
      </w:r>
      <w:r w:rsidR="00F87C77">
        <w:rPr>
          <w:rFonts w:ascii="Calibri" w:eastAsia="Calibri" w:hAnsi="Calibri"/>
          <w:kern w:val="2"/>
          <w:sz w:val="22"/>
          <w:szCs w:val="22"/>
          <w14:ligatures w14:val="standardContextual"/>
        </w:rPr>
        <w:t xml:space="preserve">al clădirilor </w:t>
      </w:r>
      <w:r w:rsidRPr="00C1578D">
        <w:rPr>
          <w:rFonts w:ascii="Calibri" w:eastAsia="Calibri" w:hAnsi="Calibri"/>
          <w:kern w:val="2"/>
          <w:sz w:val="22"/>
          <w:szCs w:val="22"/>
          <w14:ligatures w14:val="standardContextual"/>
        </w:rPr>
        <w:t>în cadrul prezentei.</w:t>
      </w:r>
    </w:p>
    <w:p w14:paraId="4C2E0BCD" w14:textId="7EAB1E5B" w:rsidR="00C1578D" w:rsidRPr="00C1578D" w:rsidRDefault="00C1578D" w:rsidP="00C1578D">
      <w:pPr>
        <w:spacing w:after="160" w:line="256" w:lineRule="auto"/>
        <w:jc w:val="both"/>
        <w:rPr>
          <w:rFonts w:ascii="Calibri" w:eastAsia="Calibri" w:hAnsi="Calibri"/>
          <w:kern w:val="2"/>
          <w:sz w:val="22"/>
          <w:szCs w:val="22"/>
          <w14:ligatures w14:val="standardContextual"/>
        </w:rPr>
      </w:pPr>
      <w:r w:rsidRPr="00C1578D">
        <w:rPr>
          <w:rFonts w:ascii="Calibri" w:eastAsia="Calibri" w:hAnsi="Calibri"/>
          <w:kern w:val="2"/>
          <w:sz w:val="22"/>
          <w:szCs w:val="22"/>
          <w14:ligatures w14:val="standardContextual"/>
        </w:rPr>
        <w:t>Analiza situației existente se referă la consumul de energie în perimetrul locurilor de consum, pe o perioadă relevantă și reprezentativă. Rezultatul analizei privind consumul energetic va fi cuantificarea consumului de energie. Acest perimetru va fi stabilit astfel încât să fie relevant față de proiectul propus și efectele acestui proiect (locurile in care consumul de energie va fi asigurat din surse regenerabile dezvoltate prin proiect).</w:t>
      </w:r>
    </w:p>
    <w:p w14:paraId="1D879848" w14:textId="01F1CF43" w:rsidR="00C1578D" w:rsidRDefault="00C1578D" w:rsidP="00C1578D">
      <w:pPr>
        <w:spacing w:after="160" w:line="256" w:lineRule="auto"/>
        <w:jc w:val="both"/>
        <w:rPr>
          <w:rFonts w:ascii="Calibri" w:eastAsia="Calibri" w:hAnsi="Calibri"/>
          <w:b/>
          <w:bCs/>
          <w:kern w:val="2"/>
          <w:sz w:val="22"/>
          <w:szCs w:val="22"/>
          <w:lang w:val="en-US"/>
          <w14:ligatures w14:val="standardContextual"/>
        </w:rPr>
      </w:pPr>
      <w:r w:rsidRPr="00C1578D">
        <w:rPr>
          <w:rFonts w:ascii="Calibri" w:eastAsia="Calibri" w:hAnsi="Calibri"/>
          <w:kern w:val="2"/>
          <w:sz w:val="22"/>
          <w:szCs w:val="22"/>
          <w14:ligatures w14:val="standardContextual"/>
        </w:rPr>
        <w:t>Se vor prezenta estimările de producție de energie, având în vedere studiile de soluții și performanțele instalațiilor care vor face parte din proiect</w:t>
      </w:r>
      <w:r w:rsidR="004338CA" w:rsidRPr="004338CA">
        <w:rPr>
          <w:rFonts w:ascii="Calibri" w:eastAsia="Calibri" w:hAnsi="Calibri"/>
          <w:kern w:val="2"/>
          <w:sz w:val="22"/>
          <w:szCs w:val="22"/>
          <w14:ligatures w14:val="standardContextual"/>
        </w:rPr>
        <w:t>, iar  solu</w:t>
      </w:r>
      <w:r w:rsidR="004338CA">
        <w:rPr>
          <w:rFonts w:ascii="Calibri" w:eastAsia="Calibri" w:hAnsi="Calibri"/>
          <w:kern w:val="2"/>
          <w:sz w:val="22"/>
          <w:szCs w:val="22"/>
          <w14:ligatures w14:val="standardContextual"/>
        </w:rPr>
        <w:t>ț</w:t>
      </w:r>
      <w:r w:rsidR="004338CA" w:rsidRPr="004338CA">
        <w:rPr>
          <w:rFonts w:ascii="Calibri" w:eastAsia="Calibri" w:hAnsi="Calibri"/>
          <w:kern w:val="2"/>
          <w:sz w:val="22"/>
          <w:szCs w:val="22"/>
          <w14:ligatures w14:val="standardContextual"/>
        </w:rPr>
        <w:t>ia aleas</w:t>
      </w:r>
      <w:r w:rsidR="004338CA">
        <w:rPr>
          <w:rFonts w:ascii="Calibri" w:eastAsia="Calibri" w:hAnsi="Calibri"/>
          <w:kern w:val="2"/>
          <w:sz w:val="22"/>
          <w:szCs w:val="22"/>
          <w14:ligatures w14:val="standardContextual"/>
        </w:rPr>
        <w:t>ă</w:t>
      </w:r>
      <w:r w:rsidR="004338CA" w:rsidRPr="004338CA">
        <w:rPr>
          <w:rFonts w:ascii="Calibri" w:eastAsia="Calibri" w:hAnsi="Calibri"/>
          <w:kern w:val="2"/>
          <w:sz w:val="22"/>
          <w:szCs w:val="22"/>
          <w14:ligatures w14:val="standardContextual"/>
        </w:rPr>
        <w:t xml:space="preserve"> </w:t>
      </w:r>
      <w:r w:rsidR="001A65EE" w:rsidRPr="001A65EE">
        <w:rPr>
          <w:rFonts w:ascii="Calibri" w:eastAsia="Calibri" w:hAnsi="Calibri"/>
          <w:kern w:val="2"/>
          <w:sz w:val="22"/>
          <w:szCs w:val="22"/>
          <w14:ligatures w14:val="standardContextual"/>
        </w:rPr>
        <w:t>va fi identic</w:t>
      </w:r>
      <w:r w:rsidR="00852EAF">
        <w:rPr>
          <w:rFonts w:ascii="Calibri" w:eastAsia="Calibri" w:hAnsi="Calibri"/>
          <w:kern w:val="2"/>
          <w:sz w:val="22"/>
          <w:szCs w:val="22"/>
          <w14:ligatures w14:val="standardContextual"/>
        </w:rPr>
        <w:t>ă</w:t>
      </w:r>
      <w:r w:rsidR="001A65EE" w:rsidRPr="001A65EE">
        <w:rPr>
          <w:rFonts w:ascii="Calibri" w:eastAsia="Calibri" w:hAnsi="Calibri"/>
          <w:kern w:val="2"/>
          <w:sz w:val="22"/>
          <w:szCs w:val="22"/>
          <w14:ligatures w14:val="standardContextual"/>
        </w:rPr>
        <w:t xml:space="preserve"> cu cea recomandat</w:t>
      </w:r>
      <w:r w:rsidR="00852EAF">
        <w:rPr>
          <w:rFonts w:ascii="Calibri" w:eastAsia="Calibri" w:hAnsi="Calibri"/>
          <w:kern w:val="2"/>
          <w:sz w:val="22"/>
          <w:szCs w:val="22"/>
          <w14:ligatures w14:val="standardContextual"/>
        </w:rPr>
        <w:t>ă</w:t>
      </w:r>
      <w:r w:rsidR="001A65EE" w:rsidRPr="001A65EE">
        <w:rPr>
          <w:rFonts w:ascii="Calibri" w:eastAsia="Calibri" w:hAnsi="Calibri"/>
          <w:kern w:val="2"/>
          <w:sz w:val="22"/>
          <w:szCs w:val="22"/>
          <w14:ligatures w14:val="standardContextual"/>
        </w:rPr>
        <w:t xml:space="preserve"> </w:t>
      </w:r>
      <w:r w:rsidR="00852EAF">
        <w:rPr>
          <w:rFonts w:ascii="Calibri" w:eastAsia="Calibri" w:hAnsi="Calibri"/>
          <w:kern w:val="2"/>
          <w:sz w:val="22"/>
          <w:szCs w:val="22"/>
          <w14:ligatures w14:val="standardContextual"/>
        </w:rPr>
        <w:t>î</w:t>
      </w:r>
      <w:r w:rsidR="001A65EE" w:rsidRPr="001A65EE">
        <w:rPr>
          <w:rFonts w:ascii="Calibri" w:eastAsia="Calibri" w:hAnsi="Calibri"/>
          <w:kern w:val="2"/>
          <w:sz w:val="22"/>
          <w:szCs w:val="22"/>
          <w14:ligatures w14:val="standardContextual"/>
        </w:rPr>
        <w:t xml:space="preserve">n cadrul SF, </w:t>
      </w:r>
      <w:r w:rsidR="00852EAF">
        <w:rPr>
          <w:rFonts w:ascii="Calibri" w:eastAsia="Calibri" w:hAnsi="Calibri"/>
          <w:kern w:val="2"/>
          <w:sz w:val="22"/>
          <w:szCs w:val="22"/>
          <w14:ligatures w14:val="standardContextual"/>
        </w:rPr>
        <w:t>î</w:t>
      </w:r>
      <w:r w:rsidR="001A65EE" w:rsidRPr="001A65EE">
        <w:rPr>
          <w:rFonts w:ascii="Calibri" w:eastAsia="Calibri" w:hAnsi="Calibri"/>
          <w:kern w:val="2"/>
          <w:sz w:val="22"/>
          <w:szCs w:val="22"/>
          <w14:ligatures w14:val="standardContextual"/>
        </w:rPr>
        <w:t>n urma analizei de op</w:t>
      </w:r>
      <w:r w:rsidR="00852EAF">
        <w:rPr>
          <w:rFonts w:ascii="Calibri" w:eastAsia="Calibri" w:hAnsi="Calibri"/>
          <w:kern w:val="2"/>
          <w:sz w:val="22"/>
          <w:szCs w:val="22"/>
          <w14:ligatures w14:val="standardContextual"/>
        </w:rPr>
        <w:t>ț</w:t>
      </w:r>
      <w:r w:rsidR="001A65EE" w:rsidRPr="001A65EE">
        <w:rPr>
          <w:rFonts w:ascii="Calibri" w:eastAsia="Calibri" w:hAnsi="Calibri"/>
          <w:kern w:val="2"/>
          <w:sz w:val="22"/>
          <w:szCs w:val="22"/>
          <w14:ligatures w14:val="standardContextual"/>
        </w:rPr>
        <w:t>iuni cu cel puțin 2 scenarii/opțiuni analizate din punct de vedere tehnic, economic, financiar, al sustenabilității, al riscurilor care să demonstreze că a fost selectată cea mai bună opțiune, conform HG</w:t>
      </w:r>
      <w:r w:rsidR="001D47C8">
        <w:rPr>
          <w:rFonts w:ascii="Calibri" w:eastAsia="Calibri" w:hAnsi="Calibri"/>
          <w:kern w:val="2"/>
          <w:sz w:val="22"/>
          <w:szCs w:val="22"/>
          <w14:ligatures w14:val="standardContextual"/>
        </w:rPr>
        <w:t xml:space="preserve"> nr.</w:t>
      </w:r>
      <w:r w:rsidR="001A65EE" w:rsidRPr="001A65EE">
        <w:rPr>
          <w:rFonts w:ascii="Calibri" w:eastAsia="Calibri" w:hAnsi="Calibri"/>
          <w:kern w:val="2"/>
          <w:sz w:val="22"/>
          <w:szCs w:val="22"/>
          <w14:ligatures w14:val="standardContextual"/>
        </w:rPr>
        <w:t xml:space="preserve"> 907/2016 cu completarile si modificarile ulterioare.</w:t>
      </w:r>
      <w:r w:rsidR="004338CA" w:rsidRPr="004338CA">
        <w:rPr>
          <w:rFonts w:ascii="Calibri" w:eastAsia="Calibri" w:hAnsi="Calibri"/>
          <w:kern w:val="2"/>
          <w:sz w:val="22"/>
          <w:szCs w:val="22"/>
          <w14:ligatures w14:val="standardContextual"/>
        </w:rPr>
        <w:t xml:space="preserve"> </w:t>
      </w:r>
      <w:bookmarkStart w:id="1" w:name="_Hlk198563341"/>
      <w:r w:rsidR="004338CA" w:rsidRPr="004E5C56">
        <w:rPr>
          <w:rFonts w:ascii="Calibri" w:eastAsia="Calibri" w:hAnsi="Calibri"/>
          <w:b/>
          <w:bCs/>
          <w:kern w:val="2"/>
          <w:sz w:val="22"/>
          <w:szCs w:val="22"/>
          <w14:ligatures w14:val="standardContextual"/>
        </w:rPr>
        <w:t xml:space="preserve">Se va avea în vedere </w:t>
      </w:r>
      <w:r w:rsidR="00852EAF">
        <w:rPr>
          <w:rFonts w:ascii="Calibri" w:eastAsia="Calibri" w:hAnsi="Calibri"/>
          <w:b/>
          <w:bCs/>
          <w:kern w:val="2"/>
          <w:sz w:val="22"/>
          <w:szCs w:val="22"/>
          <w14:ligatures w14:val="standardContextual"/>
        </w:rPr>
        <w:t>și se va evidenția în SF faptul că</w:t>
      </w:r>
      <w:r w:rsidR="004338CA" w:rsidRPr="004E5C56">
        <w:rPr>
          <w:rFonts w:ascii="Calibri" w:eastAsia="Calibri" w:hAnsi="Calibri"/>
          <w:b/>
          <w:bCs/>
          <w:kern w:val="2"/>
          <w:sz w:val="22"/>
          <w:szCs w:val="22"/>
          <w14:ligatures w14:val="standardContextual"/>
        </w:rPr>
        <w:t xml:space="preserve"> ansamblul de instalații tehnologice de producție de energie respect</w:t>
      </w:r>
      <w:r w:rsidR="00852EAF">
        <w:rPr>
          <w:rFonts w:ascii="Calibri" w:eastAsia="Calibri" w:hAnsi="Calibri"/>
          <w:b/>
          <w:bCs/>
          <w:kern w:val="2"/>
          <w:sz w:val="22"/>
          <w:szCs w:val="22"/>
          <w14:ligatures w14:val="standardContextual"/>
        </w:rPr>
        <w:t>ă</w:t>
      </w:r>
      <w:r w:rsidR="004338CA" w:rsidRPr="004E5C56">
        <w:rPr>
          <w:rFonts w:ascii="Calibri" w:eastAsia="Calibri" w:hAnsi="Calibri"/>
          <w:b/>
          <w:bCs/>
          <w:kern w:val="2"/>
          <w:sz w:val="22"/>
          <w:szCs w:val="22"/>
          <w14:ligatures w14:val="standardContextual"/>
        </w:rPr>
        <w:t xml:space="preserve"> cerințele </w:t>
      </w:r>
      <w:r w:rsidR="001D47C8">
        <w:rPr>
          <w:rFonts w:ascii="Calibri" w:eastAsia="Calibri" w:hAnsi="Calibri"/>
          <w:b/>
          <w:bCs/>
          <w:kern w:val="2"/>
          <w:sz w:val="22"/>
          <w:szCs w:val="22"/>
          <w:lang w:val="en-US"/>
          <w14:ligatures w14:val="standardContextual"/>
        </w:rPr>
        <w:t>:</w:t>
      </w:r>
    </w:p>
    <w:p w14:paraId="3FF9DCB9" w14:textId="77777777" w:rsidR="001D47C8" w:rsidRPr="001D47C8" w:rsidRDefault="001D47C8" w:rsidP="001D47C8">
      <w:pPr>
        <w:spacing w:after="160" w:line="256" w:lineRule="auto"/>
        <w:jc w:val="both"/>
        <w:rPr>
          <w:rFonts w:ascii="Calibri" w:eastAsia="Calibri" w:hAnsi="Calibri"/>
          <w:kern w:val="2"/>
          <w:sz w:val="22"/>
          <w:szCs w:val="22"/>
          <w:lang w:val="en-US"/>
          <w14:ligatures w14:val="standardContextual"/>
        </w:rPr>
      </w:pPr>
      <w:r w:rsidRPr="001D47C8">
        <w:rPr>
          <w:rFonts w:ascii="Calibri" w:eastAsia="Calibri" w:hAnsi="Calibri"/>
          <w:b/>
          <w:bCs/>
          <w:kern w:val="2"/>
          <w:sz w:val="22"/>
          <w:szCs w:val="22"/>
          <w:lang w:val="en-US"/>
          <w14:ligatures w14:val="standardContextual"/>
        </w:rPr>
        <w:t>-</w:t>
      </w:r>
      <w:r w:rsidRPr="001D47C8">
        <w:rPr>
          <w:rFonts w:ascii="Calibri" w:eastAsia="Calibri" w:hAnsi="Calibri"/>
          <w:b/>
          <w:bCs/>
          <w:kern w:val="2"/>
          <w:sz w:val="22"/>
          <w:szCs w:val="22"/>
          <w:lang w:val="en-US"/>
          <w14:ligatures w14:val="standardContextual"/>
        </w:rPr>
        <w:tab/>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cazul</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proiectelor</w:t>
      </w:r>
      <w:proofErr w:type="spellEnd"/>
      <w:r w:rsidRPr="001D47C8">
        <w:rPr>
          <w:rFonts w:ascii="Calibri" w:eastAsia="Calibri" w:hAnsi="Calibri"/>
          <w:kern w:val="2"/>
          <w:sz w:val="22"/>
          <w:szCs w:val="22"/>
          <w:lang w:val="en-US"/>
          <w14:ligatures w14:val="standardContextual"/>
        </w:rPr>
        <w:t xml:space="preserve"> care </w:t>
      </w:r>
      <w:proofErr w:type="spellStart"/>
      <w:r w:rsidRPr="001D47C8">
        <w:rPr>
          <w:rFonts w:ascii="Calibri" w:eastAsia="Calibri" w:hAnsi="Calibri"/>
          <w:kern w:val="2"/>
          <w:sz w:val="22"/>
          <w:szCs w:val="22"/>
          <w:lang w:val="en-US"/>
          <w14:ligatures w14:val="standardContextual"/>
        </w:rPr>
        <w:t>includ</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și</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pompele</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caldură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acestea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au</w:t>
      </w:r>
      <w:proofErr w:type="spellEnd"/>
      <w:r w:rsidRPr="001D47C8">
        <w:rPr>
          <w:rFonts w:ascii="Calibri" w:eastAsia="Calibri" w:hAnsi="Calibri"/>
          <w:kern w:val="2"/>
          <w:sz w:val="22"/>
          <w:szCs w:val="22"/>
          <w:lang w:val="en-US"/>
          <w14:ligatures w14:val="standardContextual"/>
        </w:rPr>
        <w:t xml:space="preserve"> un </w:t>
      </w:r>
      <w:proofErr w:type="spellStart"/>
      <w:r w:rsidRPr="001D47C8">
        <w:rPr>
          <w:rFonts w:ascii="Calibri" w:eastAsia="Calibri" w:hAnsi="Calibri"/>
          <w:kern w:val="2"/>
          <w:sz w:val="22"/>
          <w:szCs w:val="22"/>
          <w:lang w:val="en-US"/>
          <w14:ligatures w14:val="standardContextual"/>
        </w:rPr>
        <w:t>coeficient</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performanță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conformitate</w:t>
      </w:r>
      <w:proofErr w:type="spellEnd"/>
      <w:r w:rsidRPr="001D47C8">
        <w:rPr>
          <w:rFonts w:ascii="Calibri" w:eastAsia="Calibri" w:hAnsi="Calibri"/>
          <w:kern w:val="2"/>
          <w:sz w:val="22"/>
          <w:szCs w:val="22"/>
          <w:lang w:val="en-US"/>
          <w14:ligatures w14:val="standardContextual"/>
        </w:rPr>
        <w:t xml:space="preserve"> cu </w:t>
      </w:r>
      <w:proofErr w:type="spellStart"/>
      <w:r w:rsidRPr="001D47C8">
        <w:rPr>
          <w:rFonts w:ascii="Calibri" w:eastAsia="Calibri" w:hAnsi="Calibri"/>
          <w:kern w:val="2"/>
          <w:sz w:val="22"/>
          <w:szCs w:val="22"/>
          <w:lang w:val="en-US"/>
          <w14:ligatures w14:val="standardContextual"/>
        </w:rPr>
        <w:t>prevederile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Directivei</w:t>
      </w:r>
      <w:proofErr w:type="spellEnd"/>
      <w:r w:rsidRPr="001D47C8">
        <w:rPr>
          <w:rFonts w:ascii="Calibri" w:eastAsia="Calibri" w:hAnsi="Calibri"/>
          <w:kern w:val="2"/>
          <w:sz w:val="22"/>
          <w:szCs w:val="22"/>
          <w:lang w:val="en-US"/>
          <w14:ligatures w14:val="standardContextual"/>
        </w:rPr>
        <w:t xml:space="preserve"> (UE) 2018/2001 </w:t>
      </w:r>
      <w:proofErr w:type="spellStart"/>
      <w:r w:rsidRPr="001D47C8">
        <w:rPr>
          <w:rFonts w:ascii="Calibri" w:eastAsia="Calibri" w:hAnsi="Calibri"/>
          <w:kern w:val="2"/>
          <w:sz w:val="22"/>
          <w:szCs w:val="22"/>
          <w:lang w:val="en-US"/>
          <w14:ligatures w14:val="standardContextual"/>
        </w:rPr>
        <w:t>pentru</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promovarea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utilizării</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energiei</w:t>
      </w:r>
      <w:proofErr w:type="spellEnd"/>
      <w:r w:rsidRPr="001D47C8">
        <w:rPr>
          <w:rFonts w:ascii="Calibri" w:eastAsia="Calibri" w:hAnsi="Calibri"/>
          <w:kern w:val="2"/>
          <w:sz w:val="22"/>
          <w:szCs w:val="22"/>
          <w:lang w:val="en-US"/>
          <w14:ligatures w14:val="standardContextual"/>
        </w:rPr>
        <w:t xml:space="preserve"> din </w:t>
      </w:r>
      <w:proofErr w:type="spellStart"/>
      <w:r w:rsidRPr="001D47C8">
        <w:rPr>
          <w:rFonts w:ascii="Calibri" w:eastAsia="Calibri" w:hAnsi="Calibri"/>
          <w:kern w:val="2"/>
          <w:sz w:val="22"/>
          <w:szCs w:val="22"/>
          <w:lang w:val="en-US"/>
          <w14:ligatures w14:val="standardContextual"/>
        </w:rPr>
        <w:t>surse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regenerabile</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energie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Anexa</w:t>
      </w:r>
      <w:proofErr w:type="spellEnd"/>
      <w:r w:rsidRPr="001D47C8">
        <w:rPr>
          <w:rFonts w:ascii="Calibri" w:eastAsia="Calibri" w:hAnsi="Calibri"/>
          <w:kern w:val="2"/>
          <w:sz w:val="22"/>
          <w:szCs w:val="22"/>
          <w:lang w:val="en-US"/>
          <w14:ligatures w14:val="standardContextual"/>
        </w:rPr>
        <w:t xml:space="preserve"> 7), </w:t>
      </w:r>
      <w:proofErr w:type="spellStart"/>
      <w:r w:rsidRPr="001D47C8">
        <w:rPr>
          <w:rFonts w:ascii="Calibri" w:eastAsia="Calibri" w:hAnsi="Calibri"/>
          <w:kern w:val="2"/>
          <w:sz w:val="22"/>
          <w:szCs w:val="22"/>
          <w:lang w:val="en-US"/>
          <w14:ligatures w14:val="standardContextual"/>
        </w:rPr>
        <w:t>versiunea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consolidată</w:t>
      </w:r>
      <w:proofErr w:type="spellEnd"/>
      <w:r w:rsidRPr="001D47C8">
        <w:rPr>
          <w:rFonts w:ascii="Calibri" w:eastAsia="Calibri" w:hAnsi="Calibri"/>
          <w:kern w:val="2"/>
          <w:sz w:val="22"/>
          <w:szCs w:val="22"/>
          <w:lang w:val="en-US"/>
          <w14:ligatures w14:val="standardContextual"/>
        </w:rPr>
        <w:t>.</w:t>
      </w:r>
    </w:p>
    <w:p w14:paraId="6F956B7D" w14:textId="77777777" w:rsidR="001D47C8" w:rsidRPr="001D47C8" w:rsidRDefault="001D47C8" w:rsidP="001D47C8">
      <w:pPr>
        <w:spacing w:after="160" w:line="256" w:lineRule="auto"/>
        <w:jc w:val="both"/>
        <w:rPr>
          <w:rFonts w:ascii="Calibri" w:eastAsia="Calibri" w:hAnsi="Calibri"/>
          <w:kern w:val="2"/>
          <w:sz w:val="22"/>
          <w:szCs w:val="22"/>
          <w:lang w:val="en-US"/>
          <w14:ligatures w14:val="standardContextual"/>
        </w:rPr>
      </w:pPr>
      <w:r w:rsidRPr="001D47C8">
        <w:rPr>
          <w:rFonts w:ascii="Calibri" w:eastAsia="Calibri" w:hAnsi="Calibri"/>
          <w:kern w:val="2"/>
          <w:sz w:val="22"/>
          <w:szCs w:val="22"/>
          <w:lang w:val="en-US"/>
          <w14:ligatures w14:val="standardContextual"/>
        </w:rPr>
        <w:t>-</w:t>
      </w:r>
      <w:r w:rsidRPr="001D47C8">
        <w:rPr>
          <w:rFonts w:ascii="Calibri" w:eastAsia="Calibri" w:hAnsi="Calibri"/>
          <w:kern w:val="2"/>
          <w:sz w:val="22"/>
          <w:szCs w:val="22"/>
          <w:lang w:val="en-US"/>
          <w14:ligatures w14:val="standardContextual"/>
        </w:rPr>
        <w:tab/>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cazul</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proiectelor</w:t>
      </w:r>
      <w:proofErr w:type="spellEnd"/>
      <w:r w:rsidRPr="001D47C8">
        <w:rPr>
          <w:rFonts w:ascii="Calibri" w:eastAsia="Calibri" w:hAnsi="Calibri"/>
          <w:kern w:val="2"/>
          <w:sz w:val="22"/>
          <w:szCs w:val="22"/>
          <w:lang w:val="en-US"/>
          <w14:ligatures w14:val="standardContextual"/>
        </w:rPr>
        <w:t xml:space="preserve"> care </w:t>
      </w:r>
      <w:proofErr w:type="spellStart"/>
      <w:r w:rsidRPr="001D47C8">
        <w:rPr>
          <w:rFonts w:ascii="Calibri" w:eastAsia="Calibri" w:hAnsi="Calibri"/>
          <w:kern w:val="2"/>
          <w:sz w:val="22"/>
          <w:szCs w:val="22"/>
          <w:lang w:val="en-US"/>
          <w14:ligatures w14:val="standardContextual"/>
        </w:rPr>
        <w:t>produc</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și</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utlilizează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biogaz</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materia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primă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este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exclusiv</w:t>
      </w:r>
      <w:proofErr w:type="spellEnd"/>
      <w:r w:rsidRPr="001D47C8">
        <w:rPr>
          <w:rFonts w:ascii="Calibri" w:eastAsia="Calibri" w:hAnsi="Calibri"/>
          <w:kern w:val="2"/>
          <w:sz w:val="22"/>
          <w:szCs w:val="22"/>
          <w:lang w:val="en-US"/>
          <w14:ligatures w14:val="standardContextual"/>
        </w:rPr>
        <w:t xml:space="preserve"> din material organic (</w:t>
      </w:r>
      <w:proofErr w:type="spellStart"/>
      <w:r w:rsidRPr="001D47C8">
        <w:rPr>
          <w:rFonts w:ascii="Calibri" w:eastAsia="Calibri" w:hAnsi="Calibri"/>
          <w:kern w:val="2"/>
          <w:sz w:val="22"/>
          <w:szCs w:val="22"/>
          <w:lang w:val="en-US"/>
          <w14:ligatures w14:val="standardContextual"/>
        </w:rPr>
        <w:t>Anexa</w:t>
      </w:r>
      <w:proofErr w:type="spellEnd"/>
      <w:r w:rsidRPr="001D47C8">
        <w:rPr>
          <w:rFonts w:ascii="Calibri" w:eastAsia="Calibri" w:hAnsi="Calibri"/>
          <w:kern w:val="2"/>
          <w:sz w:val="22"/>
          <w:szCs w:val="22"/>
          <w:lang w:val="en-US"/>
          <w14:ligatures w14:val="standardContextual"/>
        </w:rPr>
        <w:t xml:space="preserve"> IX, </w:t>
      </w:r>
      <w:proofErr w:type="spellStart"/>
      <w:r w:rsidRPr="001D47C8">
        <w:rPr>
          <w:rFonts w:ascii="Calibri" w:eastAsia="Calibri" w:hAnsi="Calibri"/>
          <w:kern w:val="2"/>
          <w:sz w:val="22"/>
          <w:szCs w:val="22"/>
          <w:lang w:val="en-US"/>
          <w14:ligatures w14:val="standardContextual"/>
        </w:rPr>
        <w:t>partea</w:t>
      </w:r>
      <w:proofErr w:type="spellEnd"/>
      <w:r w:rsidRPr="001D47C8">
        <w:rPr>
          <w:rFonts w:ascii="Calibri" w:eastAsia="Calibri" w:hAnsi="Calibri"/>
          <w:kern w:val="2"/>
          <w:sz w:val="22"/>
          <w:szCs w:val="22"/>
          <w:lang w:val="en-US"/>
          <w14:ligatures w14:val="standardContextual"/>
        </w:rPr>
        <w:t xml:space="preserve"> A cu </w:t>
      </w:r>
      <w:proofErr w:type="spellStart"/>
      <w:r w:rsidRPr="001D47C8">
        <w:rPr>
          <w:rFonts w:ascii="Calibri" w:eastAsia="Calibri" w:hAnsi="Calibri"/>
          <w:kern w:val="2"/>
          <w:sz w:val="22"/>
          <w:szCs w:val="22"/>
          <w:lang w:val="en-US"/>
          <w14:ligatures w14:val="standardContextual"/>
        </w:rPr>
        <w:t>lista</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materii</w:t>
      </w:r>
      <w:proofErr w:type="spellEnd"/>
      <w:r w:rsidRPr="001D47C8">
        <w:rPr>
          <w:rFonts w:ascii="Calibri" w:eastAsia="Calibri" w:hAnsi="Calibri"/>
          <w:kern w:val="2"/>
          <w:sz w:val="22"/>
          <w:szCs w:val="22"/>
          <w:lang w:val="en-US"/>
          <w14:ligatures w14:val="standardContextual"/>
        </w:rPr>
        <w:t xml:space="preserve"> prime) care </w:t>
      </w:r>
      <w:proofErr w:type="spellStart"/>
      <w:r w:rsidRPr="001D47C8">
        <w:rPr>
          <w:rFonts w:ascii="Calibri" w:eastAsia="Calibri" w:hAnsi="Calibri"/>
          <w:kern w:val="2"/>
          <w:sz w:val="22"/>
          <w:szCs w:val="22"/>
          <w:lang w:val="en-US"/>
          <w14:ligatures w14:val="standardContextual"/>
        </w:rPr>
        <w:t>respectă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criteriile</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durabilitate</w:t>
      </w:r>
      <w:proofErr w:type="spellEnd"/>
      <w:r w:rsidRPr="001D47C8">
        <w:rPr>
          <w:rFonts w:ascii="Calibri" w:eastAsia="Calibri" w:hAnsi="Calibri"/>
          <w:kern w:val="2"/>
          <w:sz w:val="22"/>
          <w:szCs w:val="22"/>
          <w:lang w:val="en-US"/>
          <w14:ligatures w14:val="standardContextual"/>
        </w:rPr>
        <w:t xml:space="preserve"> din </w:t>
      </w:r>
      <w:proofErr w:type="spellStart"/>
      <w:r w:rsidRPr="001D47C8">
        <w:rPr>
          <w:rFonts w:ascii="Calibri" w:eastAsia="Calibri" w:hAnsi="Calibri"/>
          <w:kern w:val="2"/>
          <w:sz w:val="22"/>
          <w:szCs w:val="22"/>
          <w:lang w:val="en-US"/>
          <w14:ligatures w14:val="standardContextual"/>
        </w:rPr>
        <w:t>Directiva</w:t>
      </w:r>
      <w:proofErr w:type="spellEnd"/>
      <w:r w:rsidRPr="001D47C8">
        <w:rPr>
          <w:rFonts w:ascii="Calibri" w:eastAsia="Calibri" w:hAnsi="Calibri"/>
          <w:kern w:val="2"/>
          <w:sz w:val="22"/>
          <w:szCs w:val="22"/>
          <w:lang w:val="en-US"/>
          <w14:ligatures w14:val="standardContextual"/>
        </w:rPr>
        <w:t xml:space="preserve"> 2018/2001 </w:t>
      </w:r>
      <w:proofErr w:type="spellStart"/>
      <w:r w:rsidRPr="001D47C8">
        <w:rPr>
          <w:rFonts w:ascii="Calibri" w:eastAsia="Calibri" w:hAnsi="Calibri"/>
          <w:kern w:val="2"/>
          <w:sz w:val="22"/>
          <w:szCs w:val="22"/>
          <w:lang w:val="en-US"/>
          <w14:ligatures w14:val="standardContextual"/>
        </w:rPr>
        <w:t>și</w:t>
      </w:r>
      <w:proofErr w:type="spellEnd"/>
      <w:r w:rsidRPr="001D47C8">
        <w:rPr>
          <w:rFonts w:ascii="Calibri" w:eastAsia="Calibri" w:hAnsi="Calibri"/>
          <w:kern w:val="2"/>
          <w:sz w:val="22"/>
          <w:szCs w:val="22"/>
          <w:lang w:val="en-US"/>
          <w14:ligatures w14:val="standardContextual"/>
        </w:rPr>
        <w:t xml:space="preserve"> a </w:t>
      </w:r>
      <w:proofErr w:type="spellStart"/>
      <w:r w:rsidRPr="001D47C8">
        <w:rPr>
          <w:rFonts w:ascii="Calibri" w:eastAsia="Calibri" w:hAnsi="Calibri"/>
          <w:kern w:val="2"/>
          <w:sz w:val="22"/>
          <w:szCs w:val="22"/>
          <w:lang w:val="en-US"/>
          <w14:ligatures w14:val="standardContextual"/>
        </w:rPr>
        <w:t>Regulamentului</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punere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aplicare</w:t>
      </w:r>
      <w:proofErr w:type="spellEnd"/>
      <w:r w:rsidRPr="001D47C8">
        <w:rPr>
          <w:rFonts w:ascii="Calibri" w:eastAsia="Calibri" w:hAnsi="Calibri"/>
          <w:kern w:val="2"/>
          <w:sz w:val="22"/>
          <w:szCs w:val="22"/>
          <w:lang w:val="en-US"/>
          <w14:ligatures w14:val="standardContextual"/>
        </w:rPr>
        <w:t xml:space="preserve"> 2022/996, </w:t>
      </w:r>
      <w:proofErr w:type="spellStart"/>
      <w:r w:rsidRPr="001D47C8">
        <w:rPr>
          <w:rFonts w:ascii="Calibri" w:eastAsia="Calibri" w:hAnsi="Calibri"/>
          <w:kern w:val="2"/>
          <w:sz w:val="22"/>
          <w:szCs w:val="22"/>
          <w:lang w:val="en-US"/>
          <w14:ligatures w14:val="standardContextual"/>
        </w:rPr>
        <w:t>surse</w:t>
      </w:r>
      <w:proofErr w:type="spellEnd"/>
      <w:r w:rsidRPr="001D47C8">
        <w:rPr>
          <w:rFonts w:ascii="Calibri" w:eastAsia="Calibri" w:hAnsi="Calibri"/>
          <w:kern w:val="2"/>
          <w:sz w:val="22"/>
          <w:szCs w:val="22"/>
          <w:lang w:val="en-US"/>
          <w14:ligatures w14:val="standardContextual"/>
        </w:rPr>
        <w:t xml:space="preserve"> multiple de </w:t>
      </w:r>
      <w:proofErr w:type="spellStart"/>
      <w:r w:rsidRPr="001D47C8">
        <w:rPr>
          <w:rFonts w:ascii="Calibri" w:eastAsia="Calibri" w:hAnsi="Calibri"/>
          <w:kern w:val="2"/>
          <w:sz w:val="22"/>
          <w:szCs w:val="22"/>
          <w:lang w:val="en-US"/>
          <w14:ligatures w14:val="standardContextual"/>
        </w:rPr>
        <w:t>asemenea</w:t>
      </w:r>
      <w:proofErr w:type="spellEnd"/>
      <w:r w:rsidRPr="001D47C8">
        <w:rPr>
          <w:rFonts w:ascii="Calibri" w:eastAsia="Calibri" w:hAnsi="Calibri"/>
          <w:kern w:val="2"/>
          <w:sz w:val="22"/>
          <w:szCs w:val="22"/>
          <w:lang w:val="en-US"/>
          <w14:ligatures w14:val="standardContextual"/>
        </w:rPr>
        <w:t xml:space="preserve"> material organic </w:t>
      </w:r>
      <w:proofErr w:type="spellStart"/>
      <w:r w:rsidRPr="001D47C8">
        <w:rPr>
          <w:rFonts w:ascii="Calibri" w:eastAsia="Calibri" w:hAnsi="Calibri"/>
          <w:kern w:val="2"/>
          <w:sz w:val="22"/>
          <w:szCs w:val="22"/>
          <w:lang w:val="en-US"/>
          <w14:ligatures w14:val="standardContextual"/>
        </w:rPr>
        <w:t>fiind</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detaliate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cuprinsul</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celor</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două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acte</w:t>
      </w:r>
      <w:proofErr w:type="spellEnd"/>
      <w:r w:rsidRPr="001D47C8">
        <w:rPr>
          <w:rFonts w:ascii="Calibri" w:eastAsia="Calibri" w:hAnsi="Calibri"/>
          <w:kern w:val="2"/>
          <w:sz w:val="22"/>
          <w:szCs w:val="22"/>
          <w:lang w:val="en-US"/>
          <w14:ligatures w14:val="standardContextual"/>
        </w:rPr>
        <w:t xml:space="preserve"> anterior </w:t>
      </w:r>
      <w:proofErr w:type="spellStart"/>
      <w:r w:rsidRPr="001D47C8">
        <w:rPr>
          <w:rFonts w:ascii="Calibri" w:eastAsia="Calibri" w:hAnsi="Calibri"/>
          <w:kern w:val="2"/>
          <w:sz w:val="22"/>
          <w:szCs w:val="22"/>
          <w:lang w:val="en-US"/>
          <w14:ligatures w14:val="standardContextual"/>
        </w:rPr>
        <w:t>menționate</w:t>
      </w:r>
      <w:proofErr w:type="spellEnd"/>
    </w:p>
    <w:p w14:paraId="524982C9" w14:textId="77777777" w:rsidR="001D47C8" w:rsidRPr="001D47C8" w:rsidRDefault="001D47C8" w:rsidP="001D47C8">
      <w:pPr>
        <w:spacing w:after="160" w:line="256" w:lineRule="auto"/>
        <w:jc w:val="both"/>
        <w:rPr>
          <w:rFonts w:ascii="Calibri" w:eastAsia="Calibri" w:hAnsi="Calibri"/>
          <w:kern w:val="2"/>
          <w:sz w:val="22"/>
          <w:szCs w:val="22"/>
          <w:lang w:val="en-US"/>
          <w14:ligatures w14:val="standardContextual"/>
        </w:rPr>
      </w:pPr>
      <w:r w:rsidRPr="001D47C8">
        <w:rPr>
          <w:rFonts w:ascii="Calibri" w:eastAsia="Calibri" w:hAnsi="Calibri"/>
          <w:kern w:val="2"/>
          <w:sz w:val="22"/>
          <w:szCs w:val="22"/>
          <w:lang w:val="en-US"/>
          <w14:ligatures w14:val="standardContextual"/>
        </w:rPr>
        <w:t>-</w:t>
      </w:r>
      <w:r w:rsidRPr="001D47C8">
        <w:rPr>
          <w:rFonts w:ascii="Calibri" w:eastAsia="Calibri" w:hAnsi="Calibri"/>
          <w:kern w:val="2"/>
          <w:sz w:val="22"/>
          <w:szCs w:val="22"/>
          <w:lang w:val="en-US"/>
          <w14:ligatures w14:val="standardContextual"/>
        </w:rPr>
        <w:tab/>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cazul</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proiectelor</w:t>
      </w:r>
      <w:proofErr w:type="spellEnd"/>
      <w:r w:rsidRPr="001D47C8">
        <w:rPr>
          <w:rFonts w:ascii="Calibri" w:eastAsia="Calibri" w:hAnsi="Calibri"/>
          <w:kern w:val="2"/>
          <w:sz w:val="22"/>
          <w:szCs w:val="22"/>
          <w:lang w:val="en-US"/>
          <w14:ligatures w14:val="standardContextual"/>
        </w:rPr>
        <w:t xml:space="preserve"> care </w:t>
      </w:r>
      <w:proofErr w:type="spellStart"/>
      <w:r w:rsidRPr="001D47C8">
        <w:rPr>
          <w:rFonts w:ascii="Calibri" w:eastAsia="Calibri" w:hAnsi="Calibri"/>
          <w:kern w:val="2"/>
          <w:sz w:val="22"/>
          <w:szCs w:val="22"/>
          <w:lang w:val="en-US"/>
          <w14:ligatures w14:val="standardContextual"/>
        </w:rPr>
        <w:t>utilizează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biogazul</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tehnologia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adoptată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respectă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încadrarea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concentrațiile</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emisii</w:t>
      </w:r>
      <w:proofErr w:type="spellEnd"/>
      <w:r w:rsidRPr="001D47C8">
        <w:rPr>
          <w:rFonts w:ascii="Calibri" w:eastAsia="Calibri" w:hAnsi="Calibri"/>
          <w:kern w:val="2"/>
          <w:sz w:val="22"/>
          <w:szCs w:val="22"/>
          <w:lang w:val="en-US"/>
          <w14:ligatures w14:val="standardContextual"/>
        </w:rPr>
        <w:t xml:space="preserve"> din </w:t>
      </w:r>
      <w:proofErr w:type="spellStart"/>
      <w:r w:rsidRPr="001D47C8">
        <w:rPr>
          <w:rFonts w:ascii="Calibri" w:eastAsia="Calibri" w:hAnsi="Calibri"/>
          <w:kern w:val="2"/>
          <w:sz w:val="22"/>
          <w:szCs w:val="22"/>
          <w:lang w:val="en-US"/>
          <w14:ligatures w14:val="standardContextual"/>
        </w:rPr>
        <w:t>gazele</w:t>
      </w:r>
      <w:proofErr w:type="spellEnd"/>
      <w:r w:rsidRPr="001D47C8">
        <w:rPr>
          <w:rFonts w:ascii="Calibri" w:eastAsia="Calibri" w:hAnsi="Calibri"/>
          <w:kern w:val="2"/>
          <w:sz w:val="22"/>
          <w:szCs w:val="22"/>
          <w:lang w:val="en-US"/>
          <w14:ligatures w14:val="standardContextual"/>
        </w:rPr>
        <w:t xml:space="preserve"> emanate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atmosferă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conformitate</w:t>
      </w:r>
      <w:proofErr w:type="spellEnd"/>
      <w:r w:rsidRPr="001D47C8">
        <w:rPr>
          <w:rFonts w:ascii="Calibri" w:eastAsia="Calibri" w:hAnsi="Calibri"/>
          <w:kern w:val="2"/>
          <w:sz w:val="22"/>
          <w:szCs w:val="22"/>
          <w:lang w:val="en-US"/>
          <w14:ligatures w14:val="standardContextual"/>
        </w:rPr>
        <w:t xml:space="preserve"> cu </w:t>
      </w:r>
      <w:proofErr w:type="spellStart"/>
      <w:r w:rsidRPr="001D47C8">
        <w:rPr>
          <w:rFonts w:ascii="Calibri" w:eastAsia="Calibri" w:hAnsi="Calibri"/>
          <w:kern w:val="2"/>
          <w:sz w:val="22"/>
          <w:szCs w:val="22"/>
          <w:lang w:val="en-US"/>
          <w14:ligatures w14:val="standardContextual"/>
        </w:rPr>
        <w:t>legislația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specifică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vigoare</w:t>
      </w:r>
      <w:proofErr w:type="spellEnd"/>
      <w:r w:rsidRPr="001D47C8">
        <w:rPr>
          <w:rFonts w:ascii="Calibri" w:eastAsia="Calibri" w:hAnsi="Calibri"/>
          <w:kern w:val="2"/>
          <w:sz w:val="22"/>
          <w:szCs w:val="22"/>
          <w:lang w:val="en-US"/>
          <w14:ligatures w14:val="standardContextual"/>
        </w:rPr>
        <w:t xml:space="preserve"> (v. http://www.anpm.ro/domenii)</w:t>
      </w:r>
    </w:p>
    <w:p w14:paraId="4F901A95" w14:textId="692B33E8" w:rsidR="001D47C8" w:rsidRPr="001D47C8" w:rsidRDefault="001D47C8" w:rsidP="001D47C8">
      <w:pPr>
        <w:spacing w:after="160" w:line="256" w:lineRule="auto"/>
        <w:jc w:val="both"/>
        <w:rPr>
          <w:rFonts w:ascii="Calibri" w:eastAsia="Calibri" w:hAnsi="Calibri"/>
          <w:kern w:val="2"/>
          <w:sz w:val="22"/>
          <w:szCs w:val="22"/>
          <w:lang w:val="en-US"/>
          <w14:ligatures w14:val="standardContextual"/>
        </w:rPr>
      </w:pPr>
      <w:r w:rsidRPr="001D47C8">
        <w:rPr>
          <w:rFonts w:ascii="Calibri" w:eastAsia="Calibri" w:hAnsi="Calibri"/>
          <w:kern w:val="2"/>
          <w:sz w:val="22"/>
          <w:szCs w:val="22"/>
          <w:lang w:val="en-US"/>
          <w14:ligatures w14:val="standardContextual"/>
        </w:rPr>
        <w:t>-</w:t>
      </w:r>
      <w:r w:rsidRPr="001D47C8">
        <w:rPr>
          <w:rFonts w:ascii="Calibri" w:eastAsia="Calibri" w:hAnsi="Calibri"/>
          <w:kern w:val="2"/>
          <w:sz w:val="22"/>
          <w:szCs w:val="22"/>
          <w:lang w:val="en-US"/>
          <w14:ligatures w14:val="standardContextual"/>
        </w:rPr>
        <w:tab/>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cazul</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cogenerării</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aceasta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este</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înaltă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eficiență</w:t>
      </w:r>
      <w:proofErr w:type="spellEnd"/>
      <w:r w:rsidRPr="001D47C8">
        <w:rPr>
          <w:rFonts w:ascii="Calibri" w:eastAsia="Calibri" w:hAnsi="Calibri"/>
          <w:kern w:val="2"/>
          <w:sz w:val="22"/>
          <w:szCs w:val="22"/>
          <w:lang w:val="en-US"/>
          <w14:ligatures w14:val="standardContextual"/>
        </w:rPr>
        <w:t xml:space="preserve">, conform </w:t>
      </w:r>
      <w:proofErr w:type="spellStart"/>
      <w:r w:rsidRPr="001D47C8">
        <w:rPr>
          <w:rFonts w:ascii="Calibri" w:eastAsia="Calibri" w:hAnsi="Calibri"/>
          <w:kern w:val="2"/>
          <w:sz w:val="22"/>
          <w:szCs w:val="22"/>
          <w:lang w:val="en-US"/>
          <w14:ligatures w14:val="standardContextual"/>
        </w:rPr>
        <w:t>definiției</w:t>
      </w:r>
      <w:proofErr w:type="spellEnd"/>
      <w:r w:rsidRPr="001D47C8">
        <w:rPr>
          <w:rFonts w:ascii="Calibri" w:eastAsia="Calibri" w:hAnsi="Calibri"/>
          <w:kern w:val="2"/>
          <w:sz w:val="22"/>
          <w:szCs w:val="22"/>
          <w:lang w:val="en-US"/>
          <w14:ligatures w14:val="standardContextual"/>
        </w:rPr>
        <w:t xml:space="preserve"> din </w:t>
      </w:r>
      <w:proofErr w:type="spellStart"/>
      <w:r w:rsidRPr="001D47C8">
        <w:rPr>
          <w:rFonts w:ascii="Calibri" w:eastAsia="Calibri" w:hAnsi="Calibri"/>
          <w:kern w:val="2"/>
          <w:sz w:val="22"/>
          <w:szCs w:val="22"/>
          <w:lang w:val="en-US"/>
          <w14:ligatures w14:val="standardContextual"/>
        </w:rPr>
        <w:t>Directiva</w:t>
      </w:r>
      <w:proofErr w:type="spellEnd"/>
      <w:r w:rsidRPr="001D47C8">
        <w:rPr>
          <w:rFonts w:ascii="Calibri" w:eastAsia="Calibri" w:hAnsi="Calibri"/>
          <w:kern w:val="2"/>
          <w:sz w:val="22"/>
          <w:szCs w:val="22"/>
          <w:lang w:val="en-US"/>
          <w14:ligatures w14:val="standardContextual"/>
        </w:rPr>
        <w:t xml:space="preserve"> 2012/27/UE (</w:t>
      </w:r>
      <w:proofErr w:type="spellStart"/>
      <w:r w:rsidRPr="001D47C8">
        <w:rPr>
          <w:rFonts w:ascii="Calibri" w:eastAsia="Calibri" w:hAnsi="Calibri"/>
          <w:kern w:val="2"/>
          <w:sz w:val="22"/>
          <w:szCs w:val="22"/>
          <w:lang w:val="en-US"/>
          <w14:ligatures w14:val="standardContextual"/>
        </w:rPr>
        <w:t>consolidată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iar</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tehnologiile</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cogenerare</w:t>
      </w:r>
      <w:proofErr w:type="spellEnd"/>
      <w:r w:rsidRPr="001D47C8">
        <w:rPr>
          <w:rFonts w:ascii="Calibri" w:eastAsia="Calibri" w:hAnsi="Calibri"/>
          <w:kern w:val="2"/>
          <w:sz w:val="22"/>
          <w:szCs w:val="22"/>
          <w:lang w:val="en-US"/>
          <w14:ligatures w14:val="standardContextual"/>
        </w:rPr>
        <w:t xml:space="preserve"> sunt </w:t>
      </w:r>
      <w:proofErr w:type="spellStart"/>
      <w:r w:rsidRPr="001D47C8">
        <w:rPr>
          <w:rFonts w:ascii="Calibri" w:eastAsia="Calibri" w:hAnsi="Calibri"/>
          <w:kern w:val="2"/>
          <w:sz w:val="22"/>
          <w:szCs w:val="22"/>
          <w:lang w:val="en-US"/>
          <w14:ligatures w14:val="standardContextual"/>
        </w:rPr>
        <w:t>cele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prevazute</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Directiva</w:t>
      </w:r>
      <w:proofErr w:type="spellEnd"/>
      <w:r w:rsidRPr="001D47C8">
        <w:rPr>
          <w:rFonts w:ascii="Calibri" w:eastAsia="Calibri" w:hAnsi="Calibri"/>
          <w:kern w:val="2"/>
          <w:sz w:val="22"/>
          <w:szCs w:val="22"/>
          <w:lang w:val="en-US"/>
          <w14:ligatures w14:val="standardContextual"/>
        </w:rPr>
        <w:t xml:space="preserve"> 2012/27/UE (</w:t>
      </w:r>
      <w:proofErr w:type="spellStart"/>
      <w:r w:rsidRPr="001D47C8">
        <w:rPr>
          <w:rFonts w:ascii="Calibri" w:eastAsia="Calibri" w:hAnsi="Calibri"/>
          <w:kern w:val="2"/>
          <w:sz w:val="22"/>
          <w:szCs w:val="22"/>
          <w:lang w:val="en-US"/>
          <w14:ligatures w14:val="standardContextual"/>
        </w:rPr>
        <w:t>consolidată</w:t>
      </w:r>
      <w:proofErr w:type="spellEnd"/>
      <w:proofErr w:type="gramStart"/>
      <w:r w:rsidRPr="001D47C8">
        <w:rPr>
          <w:rFonts w:ascii="Calibri" w:eastAsia="Calibri" w:hAnsi="Calibri"/>
          <w:kern w:val="2"/>
          <w:sz w:val="22"/>
          <w:szCs w:val="22"/>
          <w:lang w:val="en-US"/>
          <w14:ligatures w14:val="standardContextual"/>
        </w:rPr>
        <w:t>).din</w:t>
      </w:r>
      <w:proofErr w:type="gram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surse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regenerabile</w:t>
      </w:r>
      <w:proofErr w:type="spellEnd"/>
      <w:r w:rsidRPr="001D47C8">
        <w:rPr>
          <w:rFonts w:ascii="Calibri" w:eastAsia="Calibri" w:hAnsi="Calibri"/>
          <w:kern w:val="2"/>
          <w:sz w:val="22"/>
          <w:szCs w:val="22"/>
          <w:lang w:val="en-US"/>
          <w14:ligatures w14:val="standardContextual"/>
        </w:rPr>
        <w:t>.</w:t>
      </w:r>
    </w:p>
    <w:p w14:paraId="75E9CFB4" w14:textId="4479158F" w:rsidR="00C1578D" w:rsidRPr="00C1578D" w:rsidRDefault="00C1578D" w:rsidP="00C1578D">
      <w:pPr>
        <w:spacing w:after="160" w:line="256" w:lineRule="auto"/>
        <w:jc w:val="both"/>
        <w:rPr>
          <w:rFonts w:ascii="Calibri" w:eastAsia="Calibri" w:hAnsi="Calibri"/>
          <w:kern w:val="2"/>
          <w:sz w:val="22"/>
          <w:szCs w:val="22"/>
          <w14:ligatures w14:val="standardContextual"/>
        </w:rPr>
      </w:pPr>
      <w:bookmarkStart w:id="2" w:name="_Hlk198825380"/>
      <w:bookmarkEnd w:id="1"/>
      <w:r w:rsidRPr="00C1578D">
        <w:rPr>
          <w:rFonts w:ascii="Calibri" w:eastAsia="Calibri" w:hAnsi="Calibri"/>
          <w:kern w:val="2"/>
          <w:sz w:val="22"/>
          <w:szCs w:val="22"/>
          <w14:ligatures w14:val="standardContextual"/>
        </w:rPr>
        <w:t>Producția de energie</w:t>
      </w:r>
      <w:r w:rsidR="00C36E3A">
        <w:rPr>
          <w:rFonts w:ascii="Calibri" w:eastAsia="Calibri" w:hAnsi="Calibri"/>
          <w:kern w:val="2"/>
          <w:sz w:val="22"/>
          <w:szCs w:val="22"/>
          <w14:ligatures w14:val="standardContextual"/>
        </w:rPr>
        <w:t xml:space="preserve"> termică</w:t>
      </w:r>
      <w:r w:rsidR="001D47C8">
        <w:rPr>
          <w:rFonts w:ascii="Calibri" w:eastAsia="Calibri" w:hAnsi="Calibri"/>
          <w:kern w:val="2"/>
          <w:sz w:val="22"/>
          <w:szCs w:val="22"/>
          <w14:ligatures w14:val="standardContextual"/>
        </w:rPr>
        <w:t>/ electric</w:t>
      </w:r>
      <w:r w:rsidR="00FC7F51">
        <w:rPr>
          <w:rFonts w:ascii="Calibri" w:eastAsia="Calibri" w:hAnsi="Calibri"/>
          <w:kern w:val="2"/>
          <w:sz w:val="22"/>
          <w:szCs w:val="22"/>
          <w14:ligatures w14:val="standardContextual"/>
        </w:rPr>
        <w:t xml:space="preserve">ă </w:t>
      </w:r>
      <w:r w:rsidRPr="00C1578D">
        <w:rPr>
          <w:rFonts w:ascii="Calibri" w:eastAsia="Calibri" w:hAnsi="Calibri"/>
          <w:kern w:val="2"/>
          <w:sz w:val="22"/>
          <w:szCs w:val="22"/>
          <w14:ligatures w14:val="standardContextual"/>
        </w:rPr>
        <w:t xml:space="preserve">va fi cuantificată </w:t>
      </w:r>
      <w:r w:rsidR="0058735C">
        <w:rPr>
          <w:rFonts w:ascii="Calibri" w:eastAsia="Calibri" w:hAnsi="Calibri"/>
          <w:kern w:val="2"/>
          <w:sz w:val="22"/>
          <w:szCs w:val="22"/>
          <w14:ligatures w14:val="standardContextual"/>
        </w:rPr>
        <w:t>în corelare cu c</w:t>
      </w:r>
      <w:r w:rsidR="0058735C" w:rsidRPr="00C1578D">
        <w:rPr>
          <w:rFonts w:ascii="Calibri" w:eastAsia="Calibri" w:hAnsi="Calibri"/>
          <w:b/>
          <w:bCs/>
          <w:sz w:val="22"/>
          <w:szCs w:val="22"/>
        </w:rPr>
        <w:t>onsum</w:t>
      </w:r>
      <w:r w:rsidR="001A791B">
        <w:rPr>
          <w:rFonts w:ascii="Calibri" w:eastAsia="Calibri" w:hAnsi="Calibri"/>
          <w:b/>
          <w:bCs/>
          <w:sz w:val="22"/>
          <w:szCs w:val="22"/>
        </w:rPr>
        <w:t>ul</w:t>
      </w:r>
      <w:r w:rsidR="0058735C" w:rsidRPr="00C1578D">
        <w:rPr>
          <w:rFonts w:ascii="Calibri" w:eastAsia="Calibri" w:hAnsi="Calibri"/>
          <w:b/>
          <w:bCs/>
          <w:sz w:val="22"/>
          <w:szCs w:val="22"/>
        </w:rPr>
        <w:t xml:space="preserve"> actual de energie</w:t>
      </w:r>
      <w:r w:rsidR="0058735C">
        <w:rPr>
          <w:rFonts w:ascii="Calibri" w:eastAsia="Calibri" w:hAnsi="Calibri"/>
          <w:b/>
          <w:bCs/>
          <w:sz w:val="22"/>
          <w:szCs w:val="22"/>
        </w:rPr>
        <w:t>/lună</w:t>
      </w:r>
      <w:r w:rsidR="0058735C" w:rsidRPr="00C1578D">
        <w:rPr>
          <w:rFonts w:ascii="Calibri" w:eastAsia="Calibri" w:hAnsi="Calibri"/>
          <w:b/>
          <w:bCs/>
          <w:sz w:val="22"/>
          <w:szCs w:val="22"/>
        </w:rPr>
        <w:t xml:space="preserve"> (ultimele 12 luni)</w:t>
      </w:r>
      <w:r w:rsidRPr="00C1578D">
        <w:rPr>
          <w:rFonts w:ascii="Calibri" w:eastAsia="Calibri" w:hAnsi="Calibri"/>
          <w:kern w:val="2"/>
          <w:sz w:val="22"/>
          <w:szCs w:val="22"/>
          <w14:ligatures w14:val="standardContextual"/>
        </w:rPr>
        <w:t>.</w:t>
      </w:r>
    </w:p>
    <w:bookmarkEnd w:id="2"/>
    <w:p w14:paraId="01ED1E13" w14:textId="2CB37435" w:rsidR="00C1578D" w:rsidRPr="00C1578D" w:rsidRDefault="004338CA" w:rsidP="00C1578D">
      <w:pPr>
        <w:spacing w:after="160" w:line="256" w:lineRule="auto"/>
        <w:jc w:val="both"/>
        <w:rPr>
          <w:rFonts w:ascii="Calibri" w:eastAsia="Calibri" w:hAnsi="Calibri"/>
          <w:kern w:val="2"/>
          <w:sz w:val="22"/>
          <w:szCs w:val="22"/>
          <w14:ligatures w14:val="standardContextual"/>
        </w:rPr>
      </w:pPr>
      <w:r w:rsidRPr="004338CA">
        <w:rPr>
          <w:rFonts w:ascii="Calibri" w:eastAsia="Calibri" w:hAnsi="Calibri"/>
          <w:kern w:val="2"/>
          <w:sz w:val="22"/>
          <w:szCs w:val="22"/>
          <w14:ligatures w14:val="standardContextual"/>
        </w:rPr>
        <w:lastRenderedPageBreak/>
        <w:t xml:space="preserve">Pentru proiectele de investiții care cuprind și segmente de rețea se va justifica faptul că segmentul de rețea pentru </w:t>
      </w:r>
      <w:r w:rsidR="00FC7F51">
        <w:rPr>
          <w:rFonts w:ascii="Calibri" w:eastAsia="Calibri" w:hAnsi="Calibri"/>
          <w:kern w:val="2"/>
          <w:sz w:val="22"/>
          <w:szCs w:val="22"/>
          <w14:ligatures w14:val="standardContextual"/>
        </w:rPr>
        <w:t>racordare SEN/ conectare la rețeaua de distribuție</w:t>
      </w:r>
      <w:r w:rsidRPr="004338CA">
        <w:rPr>
          <w:rFonts w:ascii="Calibri" w:eastAsia="Calibri" w:hAnsi="Calibri"/>
          <w:kern w:val="2"/>
          <w:sz w:val="22"/>
          <w:szCs w:val="22"/>
          <w14:ligatures w14:val="standardContextual"/>
        </w:rPr>
        <w:t xml:space="preserve"> este parte integrantă din proiectul</w:t>
      </w:r>
      <w:r w:rsidR="00FC7F51">
        <w:rPr>
          <w:rFonts w:ascii="Calibri" w:eastAsia="Calibri" w:hAnsi="Calibri"/>
          <w:kern w:val="2"/>
          <w:sz w:val="22"/>
          <w:szCs w:val="22"/>
          <w14:ligatures w14:val="standardContextual"/>
        </w:rPr>
        <w:t>.</w:t>
      </w:r>
    </w:p>
    <w:tbl>
      <w:tblPr>
        <w:tblStyle w:val="TableGrid1"/>
        <w:tblW w:w="0" w:type="auto"/>
        <w:tblInd w:w="0" w:type="dxa"/>
        <w:tblLook w:val="04A0" w:firstRow="1" w:lastRow="0" w:firstColumn="1" w:lastColumn="0" w:noHBand="0" w:noVBand="1"/>
      </w:tblPr>
      <w:tblGrid>
        <w:gridCol w:w="2426"/>
        <w:gridCol w:w="1480"/>
        <w:gridCol w:w="1298"/>
        <w:gridCol w:w="1232"/>
        <w:gridCol w:w="1149"/>
        <w:gridCol w:w="1957"/>
      </w:tblGrid>
      <w:tr w:rsidR="007612B9" w:rsidRPr="00C1578D" w14:paraId="05B6E78B" w14:textId="399EB579" w:rsidTr="007612B9">
        <w:tc>
          <w:tcPr>
            <w:tcW w:w="2426" w:type="dxa"/>
            <w:tcBorders>
              <w:top w:val="single" w:sz="4" w:space="0" w:color="auto"/>
              <w:left w:val="single" w:sz="4" w:space="0" w:color="auto"/>
              <w:bottom w:val="single" w:sz="4" w:space="0" w:color="auto"/>
              <w:right w:val="single" w:sz="4" w:space="0" w:color="auto"/>
            </w:tcBorders>
            <w:hideMark/>
          </w:tcPr>
          <w:p w14:paraId="00A75E27" w14:textId="77777777" w:rsidR="007612B9" w:rsidRPr="00C1578D" w:rsidRDefault="007612B9" w:rsidP="00C1578D">
            <w:pPr>
              <w:rPr>
                <w:rFonts w:ascii="Calibri" w:eastAsia="Calibri" w:hAnsi="Calibri"/>
                <w:b/>
                <w:bCs/>
                <w:sz w:val="22"/>
                <w:szCs w:val="22"/>
              </w:rPr>
            </w:pPr>
            <w:r w:rsidRPr="00C1578D">
              <w:rPr>
                <w:rFonts w:ascii="Calibri" w:eastAsia="Calibri" w:hAnsi="Calibri"/>
                <w:b/>
                <w:bCs/>
                <w:sz w:val="22"/>
                <w:szCs w:val="22"/>
              </w:rPr>
              <w:t>Loc de consum (adresa) și instituția care funcționează în clădirea publică</w:t>
            </w:r>
          </w:p>
        </w:tc>
        <w:tc>
          <w:tcPr>
            <w:tcW w:w="2778" w:type="dxa"/>
            <w:gridSpan w:val="2"/>
            <w:tcBorders>
              <w:top w:val="single" w:sz="4" w:space="0" w:color="auto"/>
              <w:left w:val="single" w:sz="4" w:space="0" w:color="auto"/>
              <w:bottom w:val="single" w:sz="4" w:space="0" w:color="auto"/>
              <w:right w:val="single" w:sz="4" w:space="0" w:color="auto"/>
            </w:tcBorders>
            <w:hideMark/>
          </w:tcPr>
          <w:p w14:paraId="2FD3A7D5" w14:textId="6793D629" w:rsidR="007612B9" w:rsidRPr="00C1578D" w:rsidRDefault="007612B9" w:rsidP="00C1578D">
            <w:pPr>
              <w:rPr>
                <w:rFonts w:ascii="Calibri" w:eastAsia="Calibri" w:hAnsi="Calibri"/>
                <w:b/>
                <w:bCs/>
                <w:sz w:val="22"/>
                <w:szCs w:val="22"/>
              </w:rPr>
            </w:pPr>
            <w:r w:rsidRPr="00C1578D">
              <w:rPr>
                <w:rFonts w:ascii="Calibri" w:eastAsia="Calibri" w:hAnsi="Calibri"/>
                <w:b/>
                <w:bCs/>
                <w:sz w:val="22"/>
                <w:szCs w:val="22"/>
              </w:rPr>
              <w:t>Consum actual de energie termică</w:t>
            </w:r>
            <w:r>
              <w:rPr>
                <w:rFonts w:ascii="Calibri" w:eastAsia="Calibri" w:hAnsi="Calibri"/>
                <w:b/>
                <w:bCs/>
                <w:sz w:val="22"/>
                <w:szCs w:val="22"/>
              </w:rPr>
              <w:t>/electrică/lună</w:t>
            </w:r>
            <w:r w:rsidRPr="00C1578D">
              <w:rPr>
                <w:rFonts w:ascii="Calibri" w:eastAsia="Calibri" w:hAnsi="Calibri"/>
                <w:b/>
                <w:bCs/>
                <w:sz w:val="22"/>
                <w:szCs w:val="22"/>
              </w:rPr>
              <w:t xml:space="preserve"> (ultimele 12 luni)</w:t>
            </w:r>
            <w:r>
              <w:rPr>
                <w:rFonts w:ascii="Calibri" w:eastAsia="Calibri" w:hAnsi="Calibri"/>
                <w:b/>
                <w:bCs/>
                <w:sz w:val="22"/>
                <w:szCs w:val="22"/>
              </w:rPr>
              <w:t xml:space="preserve"> în (kwh)</w:t>
            </w:r>
          </w:p>
        </w:tc>
        <w:tc>
          <w:tcPr>
            <w:tcW w:w="2381" w:type="dxa"/>
            <w:gridSpan w:val="2"/>
            <w:tcBorders>
              <w:top w:val="single" w:sz="4" w:space="0" w:color="auto"/>
              <w:left w:val="single" w:sz="4" w:space="0" w:color="auto"/>
              <w:bottom w:val="single" w:sz="4" w:space="0" w:color="auto"/>
              <w:right w:val="single" w:sz="4" w:space="0" w:color="auto"/>
            </w:tcBorders>
            <w:hideMark/>
          </w:tcPr>
          <w:p w14:paraId="65DA608D" w14:textId="2C61E80A" w:rsidR="007612B9" w:rsidRPr="00C1578D" w:rsidRDefault="007612B9" w:rsidP="00C1578D">
            <w:pPr>
              <w:rPr>
                <w:rFonts w:ascii="Calibri" w:eastAsia="Calibri" w:hAnsi="Calibri"/>
                <w:b/>
                <w:bCs/>
                <w:sz w:val="22"/>
                <w:szCs w:val="22"/>
              </w:rPr>
            </w:pPr>
            <w:r w:rsidRPr="00C1578D">
              <w:rPr>
                <w:rFonts w:ascii="Calibri" w:eastAsia="Calibri" w:hAnsi="Calibri"/>
                <w:b/>
                <w:bCs/>
                <w:sz w:val="22"/>
                <w:szCs w:val="22"/>
              </w:rPr>
              <w:t>Consum estimat</w:t>
            </w:r>
            <w:r>
              <w:rPr>
                <w:rFonts w:ascii="Calibri" w:eastAsia="Calibri" w:hAnsi="Calibri"/>
                <w:b/>
                <w:bCs/>
                <w:sz w:val="22"/>
                <w:szCs w:val="22"/>
              </w:rPr>
              <w:t xml:space="preserve"> energie termică/ electrică (kwh)</w:t>
            </w:r>
            <w:r w:rsidRPr="00C1578D">
              <w:rPr>
                <w:rFonts w:ascii="Calibri" w:eastAsia="Calibri" w:hAnsi="Calibri"/>
                <w:b/>
                <w:bCs/>
                <w:sz w:val="22"/>
                <w:szCs w:val="22"/>
              </w:rPr>
              <w:t xml:space="preserve">/ </w:t>
            </w:r>
            <w:r>
              <w:rPr>
                <w:rFonts w:ascii="Calibri" w:eastAsia="Calibri" w:hAnsi="Calibri"/>
                <w:b/>
                <w:bCs/>
                <w:sz w:val="22"/>
                <w:szCs w:val="22"/>
              </w:rPr>
              <w:t>lună</w:t>
            </w:r>
            <w:r w:rsidRPr="00C1578D">
              <w:rPr>
                <w:rFonts w:ascii="Calibri" w:eastAsia="Calibri" w:hAnsi="Calibri"/>
                <w:b/>
                <w:bCs/>
                <w:sz w:val="22"/>
                <w:szCs w:val="22"/>
              </w:rPr>
              <w:t xml:space="preserve">/ pentru perioada de </w:t>
            </w:r>
            <w:r>
              <w:rPr>
                <w:rFonts w:ascii="Calibri" w:eastAsia="Calibri" w:hAnsi="Calibri"/>
                <w:b/>
                <w:bCs/>
                <w:sz w:val="22"/>
                <w:szCs w:val="22"/>
              </w:rPr>
              <w:t>durabilitate</w:t>
            </w:r>
            <w:r w:rsidRPr="00C1578D">
              <w:rPr>
                <w:rFonts w:ascii="Calibri" w:eastAsia="Calibri" w:hAnsi="Calibri"/>
                <w:b/>
                <w:bCs/>
                <w:sz w:val="22"/>
                <w:szCs w:val="22"/>
              </w:rPr>
              <w:t xml:space="preserve"> – 5 ani</w:t>
            </w:r>
          </w:p>
        </w:tc>
        <w:tc>
          <w:tcPr>
            <w:tcW w:w="1957" w:type="dxa"/>
          </w:tcPr>
          <w:p w14:paraId="18A4C544" w14:textId="25E674FB" w:rsidR="007612B9" w:rsidRPr="00C1578D" w:rsidRDefault="007612B9" w:rsidP="00C1578D">
            <w:pPr>
              <w:rPr>
                <w:rFonts w:ascii="Calibri" w:eastAsia="Calibri" w:hAnsi="Calibri"/>
                <w:b/>
                <w:bCs/>
                <w:sz w:val="22"/>
                <w:szCs w:val="22"/>
              </w:rPr>
            </w:pPr>
            <w:r>
              <w:rPr>
                <w:rFonts w:ascii="Calibri" w:eastAsia="Calibri" w:hAnsi="Calibri"/>
                <w:b/>
                <w:bCs/>
                <w:sz w:val="22"/>
                <w:szCs w:val="22"/>
              </w:rPr>
              <w:t xml:space="preserve">Media generală solicitată prin proiect </w:t>
            </w:r>
            <w:r w:rsidR="00FC7F51">
              <w:rPr>
                <w:rFonts w:ascii="Calibri" w:eastAsia="Calibri" w:hAnsi="Calibri"/>
                <w:b/>
                <w:bCs/>
                <w:sz w:val="22"/>
                <w:szCs w:val="22"/>
              </w:rPr>
              <w:t>, pentru locul se consum</w:t>
            </w:r>
          </w:p>
        </w:tc>
      </w:tr>
      <w:tr w:rsidR="007612B9" w:rsidRPr="00C1578D" w14:paraId="44C74512" w14:textId="0430812C" w:rsidTr="007612B9">
        <w:tc>
          <w:tcPr>
            <w:tcW w:w="2426" w:type="dxa"/>
            <w:tcBorders>
              <w:top w:val="single" w:sz="4" w:space="0" w:color="auto"/>
              <w:left w:val="single" w:sz="4" w:space="0" w:color="auto"/>
              <w:bottom w:val="single" w:sz="4" w:space="0" w:color="auto"/>
              <w:right w:val="single" w:sz="4" w:space="0" w:color="auto"/>
            </w:tcBorders>
          </w:tcPr>
          <w:p w14:paraId="54DD60EA" w14:textId="77777777" w:rsidR="007612B9" w:rsidRPr="00C1578D" w:rsidRDefault="007612B9" w:rsidP="00C1578D">
            <w:pPr>
              <w:rPr>
                <w:rFonts w:ascii="Calibri" w:eastAsia="Calibri" w:hAnsi="Calibri"/>
                <w:sz w:val="22"/>
                <w:szCs w:val="22"/>
              </w:rPr>
            </w:pPr>
          </w:p>
        </w:tc>
        <w:tc>
          <w:tcPr>
            <w:tcW w:w="1480" w:type="dxa"/>
            <w:tcBorders>
              <w:top w:val="single" w:sz="4" w:space="0" w:color="auto"/>
              <w:left w:val="single" w:sz="4" w:space="0" w:color="auto"/>
              <w:bottom w:val="single" w:sz="4" w:space="0" w:color="auto"/>
              <w:right w:val="single" w:sz="4" w:space="0" w:color="auto"/>
            </w:tcBorders>
          </w:tcPr>
          <w:p w14:paraId="4BDBCB4C" w14:textId="77777777" w:rsidR="007612B9" w:rsidRPr="00C1578D" w:rsidRDefault="007612B9" w:rsidP="00C1578D">
            <w:pPr>
              <w:rPr>
                <w:rFonts w:ascii="Calibri" w:eastAsia="Calibri" w:hAnsi="Calibri"/>
                <w:sz w:val="22"/>
                <w:szCs w:val="22"/>
              </w:rPr>
            </w:pPr>
          </w:p>
        </w:tc>
        <w:tc>
          <w:tcPr>
            <w:tcW w:w="1298" w:type="dxa"/>
            <w:tcBorders>
              <w:top w:val="single" w:sz="4" w:space="0" w:color="auto"/>
              <w:left w:val="single" w:sz="4" w:space="0" w:color="auto"/>
              <w:bottom w:val="single" w:sz="4" w:space="0" w:color="auto"/>
              <w:right w:val="single" w:sz="4" w:space="0" w:color="auto"/>
            </w:tcBorders>
          </w:tcPr>
          <w:p w14:paraId="4A12F7BA" w14:textId="77777777" w:rsidR="007612B9" w:rsidRPr="00C1578D" w:rsidRDefault="007612B9" w:rsidP="00C1578D">
            <w:pPr>
              <w:rPr>
                <w:rFonts w:ascii="Calibri" w:eastAsia="Calibri" w:hAnsi="Calibri"/>
                <w:sz w:val="22"/>
                <w:szCs w:val="22"/>
              </w:rPr>
            </w:pPr>
          </w:p>
        </w:tc>
        <w:tc>
          <w:tcPr>
            <w:tcW w:w="1232" w:type="dxa"/>
            <w:tcBorders>
              <w:top w:val="single" w:sz="4" w:space="0" w:color="auto"/>
              <w:left w:val="single" w:sz="4" w:space="0" w:color="auto"/>
              <w:bottom w:val="single" w:sz="4" w:space="0" w:color="auto"/>
              <w:right w:val="single" w:sz="4" w:space="0" w:color="auto"/>
            </w:tcBorders>
          </w:tcPr>
          <w:p w14:paraId="54B68199" w14:textId="77777777" w:rsidR="007612B9" w:rsidRPr="00C1578D" w:rsidRDefault="007612B9" w:rsidP="00C1578D">
            <w:pPr>
              <w:rPr>
                <w:rFonts w:ascii="Calibri" w:eastAsia="Calibri" w:hAnsi="Calibri"/>
                <w:sz w:val="22"/>
                <w:szCs w:val="22"/>
              </w:rPr>
            </w:pPr>
          </w:p>
        </w:tc>
        <w:tc>
          <w:tcPr>
            <w:tcW w:w="1149" w:type="dxa"/>
            <w:tcBorders>
              <w:top w:val="single" w:sz="4" w:space="0" w:color="auto"/>
              <w:left w:val="single" w:sz="4" w:space="0" w:color="auto"/>
              <w:bottom w:val="single" w:sz="4" w:space="0" w:color="auto"/>
              <w:right w:val="single" w:sz="4" w:space="0" w:color="auto"/>
            </w:tcBorders>
          </w:tcPr>
          <w:p w14:paraId="78969B0D" w14:textId="77777777" w:rsidR="007612B9" w:rsidRPr="00C1578D" w:rsidRDefault="007612B9" w:rsidP="00C1578D">
            <w:pPr>
              <w:rPr>
                <w:rFonts w:ascii="Calibri" w:eastAsia="Calibri" w:hAnsi="Calibri"/>
                <w:sz w:val="22"/>
                <w:szCs w:val="22"/>
              </w:rPr>
            </w:pPr>
          </w:p>
        </w:tc>
        <w:tc>
          <w:tcPr>
            <w:tcW w:w="1957" w:type="dxa"/>
          </w:tcPr>
          <w:p w14:paraId="53D822B1" w14:textId="77777777" w:rsidR="007612B9" w:rsidRPr="00C1578D" w:rsidRDefault="007612B9" w:rsidP="00C1578D">
            <w:pPr>
              <w:rPr>
                <w:rFonts w:ascii="Calibri" w:eastAsia="Calibri" w:hAnsi="Calibri"/>
                <w:sz w:val="22"/>
                <w:szCs w:val="22"/>
              </w:rPr>
            </w:pPr>
          </w:p>
        </w:tc>
      </w:tr>
      <w:tr w:rsidR="007612B9" w:rsidRPr="00C1578D" w14:paraId="785721E2" w14:textId="25B7B280" w:rsidTr="007612B9">
        <w:tc>
          <w:tcPr>
            <w:tcW w:w="2426" w:type="dxa"/>
            <w:tcBorders>
              <w:top w:val="single" w:sz="4" w:space="0" w:color="auto"/>
              <w:left w:val="single" w:sz="4" w:space="0" w:color="auto"/>
              <w:bottom w:val="single" w:sz="4" w:space="0" w:color="auto"/>
              <w:right w:val="single" w:sz="4" w:space="0" w:color="auto"/>
            </w:tcBorders>
          </w:tcPr>
          <w:p w14:paraId="2BB1AD6A" w14:textId="77777777" w:rsidR="007612B9" w:rsidRPr="00C1578D" w:rsidRDefault="007612B9" w:rsidP="00C1578D">
            <w:pPr>
              <w:rPr>
                <w:rFonts w:ascii="Calibri" w:eastAsia="Calibri" w:hAnsi="Calibri"/>
                <w:sz w:val="22"/>
                <w:szCs w:val="22"/>
              </w:rPr>
            </w:pPr>
          </w:p>
        </w:tc>
        <w:tc>
          <w:tcPr>
            <w:tcW w:w="2778" w:type="dxa"/>
            <w:gridSpan w:val="2"/>
            <w:tcBorders>
              <w:top w:val="single" w:sz="4" w:space="0" w:color="auto"/>
              <w:left w:val="single" w:sz="4" w:space="0" w:color="auto"/>
              <w:bottom w:val="single" w:sz="4" w:space="0" w:color="auto"/>
              <w:right w:val="single" w:sz="4" w:space="0" w:color="auto"/>
            </w:tcBorders>
          </w:tcPr>
          <w:p w14:paraId="5A56883C" w14:textId="77777777" w:rsidR="007612B9" w:rsidRPr="00C1578D" w:rsidRDefault="007612B9" w:rsidP="00C1578D">
            <w:pPr>
              <w:rPr>
                <w:rFonts w:ascii="Calibri" w:eastAsia="Calibri" w:hAnsi="Calibri"/>
                <w:sz w:val="22"/>
                <w:szCs w:val="22"/>
              </w:rPr>
            </w:pPr>
          </w:p>
        </w:tc>
        <w:tc>
          <w:tcPr>
            <w:tcW w:w="2381" w:type="dxa"/>
            <w:gridSpan w:val="2"/>
            <w:tcBorders>
              <w:top w:val="single" w:sz="4" w:space="0" w:color="auto"/>
              <w:left w:val="single" w:sz="4" w:space="0" w:color="auto"/>
              <w:bottom w:val="single" w:sz="4" w:space="0" w:color="auto"/>
              <w:right w:val="single" w:sz="4" w:space="0" w:color="auto"/>
            </w:tcBorders>
          </w:tcPr>
          <w:p w14:paraId="44B53FA3" w14:textId="77777777" w:rsidR="007612B9" w:rsidRPr="00C1578D" w:rsidRDefault="007612B9" w:rsidP="00C1578D">
            <w:pPr>
              <w:rPr>
                <w:rFonts w:ascii="Calibri" w:eastAsia="Calibri" w:hAnsi="Calibri"/>
                <w:sz w:val="22"/>
                <w:szCs w:val="22"/>
              </w:rPr>
            </w:pPr>
          </w:p>
        </w:tc>
        <w:tc>
          <w:tcPr>
            <w:tcW w:w="1957" w:type="dxa"/>
          </w:tcPr>
          <w:p w14:paraId="134795F2" w14:textId="77777777" w:rsidR="007612B9" w:rsidRPr="00C1578D" w:rsidRDefault="007612B9" w:rsidP="00C1578D">
            <w:pPr>
              <w:rPr>
                <w:rFonts w:ascii="Calibri" w:eastAsia="Calibri" w:hAnsi="Calibri"/>
                <w:sz w:val="22"/>
                <w:szCs w:val="22"/>
              </w:rPr>
            </w:pPr>
          </w:p>
        </w:tc>
      </w:tr>
      <w:tr w:rsidR="007612B9" w:rsidRPr="00C1578D" w14:paraId="25F3FCCD" w14:textId="3C50164B" w:rsidTr="007612B9">
        <w:tc>
          <w:tcPr>
            <w:tcW w:w="2426" w:type="dxa"/>
            <w:tcBorders>
              <w:top w:val="single" w:sz="4" w:space="0" w:color="auto"/>
              <w:left w:val="single" w:sz="4" w:space="0" w:color="auto"/>
              <w:bottom w:val="single" w:sz="4" w:space="0" w:color="auto"/>
              <w:right w:val="single" w:sz="4" w:space="0" w:color="auto"/>
            </w:tcBorders>
          </w:tcPr>
          <w:p w14:paraId="41BBDADB" w14:textId="77777777" w:rsidR="007612B9" w:rsidRPr="00C1578D" w:rsidRDefault="007612B9" w:rsidP="00C1578D">
            <w:pPr>
              <w:rPr>
                <w:rFonts w:ascii="Calibri" w:eastAsia="Calibri" w:hAnsi="Calibri"/>
                <w:sz w:val="22"/>
                <w:szCs w:val="22"/>
              </w:rPr>
            </w:pPr>
          </w:p>
        </w:tc>
        <w:tc>
          <w:tcPr>
            <w:tcW w:w="2778" w:type="dxa"/>
            <w:gridSpan w:val="2"/>
            <w:tcBorders>
              <w:top w:val="single" w:sz="4" w:space="0" w:color="auto"/>
              <w:left w:val="single" w:sz="4" w:space="0" w:color="auto"/>
              <w:bottom w:val="single" w:sz="4" w:space="0" w:color="auto"/>
              <w:right w:val="single" w:sz="4" w:space="0" w:color="auto"/>
            </w:tcBorders>
          </w:tcPr>
          <w:p w14:paraId="5EC7D1DB" w14:textId="77777777" w:rsidR="007612B9" w:rsidRPr="00C1578D" w:rsidRDefault="007612B9" w:rsidP="00C1578D">
            <w:pPr>
              <w:rPr>
                <w:rFonts w:ascii="Calibri" w:eastAsia="Calibri" w:hAnsi="Calibri"/>
                <w:sz w:val="22"/>
                <w:szCs w:val="22"/>
              </w:rPr>
            </w:pPr>
          </w:p>
        </w:tc>
        <w:tc>
          <w:tcPr>
            <w:tcW w:w="2381" w:type="dxa"/>
            <w:gridSpan w:val="2"/>
            <w:tcBorders>
              <w:top w:val="single" w:sz="4" w:space="0" w:color="auto"/>
              <w:left w:val="single" w:sz="4" w:space="0" w:color="auto"/>
              <w:bottom w:val="single" w:sz="4" w:space="0" w:color="auto"/>
              <w:right w:val="single" w:sz="4" w:space="0" w:color="auto"/>
            </w:tcBorders>
          </w:tcPr>
          <w:p w14:paraId="32CAB7A5" w14:textId="77777777" w:rsidR="007612B9" w:rsidRPr="00C1578D" w:rsidRDefault="007612B9" w:rsidP="00C1578D">
            <w:pPr>
              <w:rPr>
                <w:rFonts w:ascii="Calibri" w:eastAsia="Calibri" w:hAnsi="Calibri"/>
                <w:sz w:val="22"/>
                <w:szCs w:val="22"/>
              </w:rPr>
            </w:pPr>
          </w:p>
        </w:tc>
        <w:tc>
          <w:tcPr>
            <w:tcW w:w="1957" w:type="dxa"/>
          </w:tcPr>
          <w:p w14:paraId="6774099E" w14:textId="77777777" w:rsidR="007612B9" w:rsidRPr="00C1578D" w:rsidRDefault="007612B9" w:rsidP="00C1578D">
            <w:pPr>
              <w:rPr>
                <w:rFonts w:ascii="Calibri" w:eastAsia="Calibri" w:hAnsi="Calibri"/>
                <w:sz w:val="22"/>
                <w:szCs w:val="22"/>
              </w:rPr>
            </w:pPr>
          </w:p>
        </w:tc>
      </w:tr>
      <w:tr w:rsidR="007612B9" w:rsidRPr="00C1578D" w14:paraId="14BCEF6C" w14:textId="69A1F273" w:rsidTr="007612B9">
        <w:tc>
          <w:tcPr>
            <w:tcW w:w="2426" w:type="dxa"/>
            <w:tcBorders>
              <w:top w:val="single" w:sz="4" w:space="0" w:color="auto"/>
              <w:left w:val="single" w:sz="4" w:space="0" w:color="auto"/>
              <w:bottom w:val="single" w:sz="4" w:space="0" w:color="auto"/>
              <w:right w:val="single" w:sz="4" w:space="0" w:color="auto"/>
            </w:tcBorders>
          </w:tcPr>
          <w:p w14:paraId="1C35FF5E" w14:textId="77777777" w:rsidR="007612B9" w:rsidRPr="00C1578D" w:rsidRDefault="007612B9" w:rsidP="00C1578D">
            <w:pPr>
              <w:rPr>
                <w:rFonts w:ascii="Calibri" w:eastAsia="Calibri" w:hAnsi="Calibri"/>
                <w:sz w:val="22"/>
                <w:szCs w:val="22"/>
              </w:rPr>
            </w:pPr>
          </w:p>
        </w:tc>
        <w:tc>
          <w:tcPr>
            <w:tcW w:w="2778" w:type="dxa"/>
            <w:gridSpan w:val="2"/>
            <w:tcBorders>
              <w:top w:val="single" w:sz="4" w:space="0" w:color="auto"/>
              <w:left w:val="single" w:sz="4" w:space="0" w:color="auto"/>
              <w:bottom w:val="single" w:sz="4" w:space="0" w:color="auto"/>
              <w:right w:val="single" w:sz="4" w:space="0" w:color="auto"/>
            </w:tcBorders>
          </w:tcPr>
          <w:p w14:paraId="5E928A25" w14:textId="77777777" w:rsidR="007612B9" w:rsidRPr="00C1578D" w:rsidRDefault="007612B9" w:rsidP="00C1578D">
            <w:pPr>
              <w:rPr>
                <w:rFonts w:ascii="Calibri" w:eastAsia="Calibri" w:hAnsi="Calibri"/>
                <w:sz w:val="22"/>
                <w:szCs w:val="22"/>
              </w:rPr>
            </w:pPr>
          </w:p>
        </w:tc>
        <w:tc>
          <w:tcPr>
            <w:tcW w:w="2381" w:type="dxa"/>
            <w:gridSpan w:val="2"/>
            <w:tcBorders>
              <w:top w:val="single" w:sz="4" w:space="0" w:color="auto"/>
              <w:left w:val="single" w:sz="4" w:space="0" w:color="auto"/>
              <w:bottom w:val="single" w:sz="4" w:space="0" w:color="auto"/>
              <w:right w:val="single" w:sz="4" w:space="0" w:color="auto"/>
            </w:tcBorders>
          </w:tcPr>
          <w:p w14:paraId="36CA94D8" w14:textId="77777777" w:rsidR="007612B9" w:rsidRPr="00C1578D" w:rsidRDefault="007612B9" w:rsidP="00C1578D">
            <w:pPr>
              <w:rPr>
                <w:rFonts w:ascii="Calibri" w:eastAsia="Calibri" w:hAnsi="Calibri"/>
                <w:sz w:val="22"/>
                <w:szCs w:val="22"/>
              </w:rPr>
            </w:pPr>
          </w:p>
        </w:tc>
        <w:tc>
          <w:tcPr>
            <w:tcW w:w="1957" w:type="dxa"/>
          </w:tcPr>
          <w:p w14:paraId="04DF0FE1" w14:textId="77777777" w:rsidR="007612B9" w:rsidRPr="00C1578D" w:rsidRDefault="007612B9" w:rsidP="00C1578D">
            <w:pPr>
              <w:rPr>
                <w:rFonts w:ascii="Calibri" w:eastAsia="Calibri" w:hAnsi="Calibri"/>
                <w:sz w:val="22"/>
                <w:szCs w:val="22"/>
              </w:rPr>
            </w:pPr>
          </w:p>
        </w:tc>
      </w:tr>
    </w:tbl>
    <w:p w14:paraId="2F39CA9E" w14:textId="77777777" w:rsidR="00C1578D" w:rsidRDefault="00C1578D" w:rsidP="00C1578D">
      <w:pPr>
        <w:spacing w:after="160" w:line="256" w:lineRule="auto"/>
        <w:jc w:val="both"/>
        <w:rPr>
          <w:rFonts w:ascii="Calibri" w:eastAsia="Calibri" w:hAnsi="Calibri"/>
          <w:kern w:val="2"/>
          <w:sz w:val="22"/>
          <w:szCs w:val="22"/>
          <w14:ligatures w14:val="standardContextual"/>
        </w:rPr>
      </w:pPr>
    </w:p>
    <w:p w14:paraId="060A1455" w14:textId="0B7B59D7" w:rsidR="001D47C8" w:rsidRPr="001D47C8" w:rsidRDefault="001D47C8" w:rsidP="001D47C8">
      <w:pPr>
        <w:spacing w:after="160" w:line="256" w:lineRule="auto"/>
        <w:ind w:left="360"/>
        <w:jc w:val="both"/>
        <w:rPr>
          <w:rFonts w:ascii="Calibri" w:eastAsia="Calibri" w:hAnsi="Calibri"/>
          <w:kern w:val="2"/>
          <w:sz w:val="22"/>
          <w:szCs w:val="22"/>
          <w14:ligatures w14:val="standardContextual"/>
        </w:rPr>
      </w:pPr>
      <w:r>
        <w:rPr>
          <w:rFonts w:ascii="Calibri" w:eastAsia="Calibri" w:hAnsi="Calibri"/>
          <w:kern w:val="2"/>
          <w:sz w:val="22"/>
          <w:szCs w:val="22"/>
          <w14:ligatures w14:val="standardContextual"/>
        </w:rPr>
        <w:t>*</w:t>
      </w:r>
      <w:r w:rsidRPr="001D47C8">
        <w:rPr>
          <w:rFonts w:ascii="Calibri" w:eastAsia="Calibri" w:hAnsi="Calibri"/>
          <w:kern w:val="2"/>
          <w:sz w:val="22"/>
          <w:szCs w:val="22"/>
          <w14:ligatures w14:val="standardContextual"/>
        </w:rPr>
        <w:t>Se vor atașa prezentei următoarele documente, pentru fiacare loc de consum:</w:t>
      </w:r>
    </w:p>
    <w:p w14:paraId="1854CE2C" w14:textId="530B335B" w:rsidR="001D47C8" w:rsidRDefault="001D47C8" w:rsidP="001D47C8">
      <w:pPr>
        <w:pStyle w:val="ListParagraph"/>
        <w:numPr>
          <w:ilvl w:val="0"/>
          <w:numId w:val="25"/>
        </w:numPr>
        <w:spacing w:after="160" w:line="256" w:lineRule="auto"/>
        <w:jc w:val="both"/>
        <w:rPr>
          <w:rFonts w:ascii="Calibri" w:eastAsia="Calibri" w:hAnsi="Calibri"/>
          <w:kern w:val="2"/>
          <w:sz w:val="22"/>
          <w:szCs w:val="22"/>
          <w14:ligatures w14:val="standardContextual"/>
        </w:rPr>
      </w:pPr>
      <w:r w:rsidRPr="001D47C8">
        <w:rPr>
          <w:rFonts w:ascii="Calibri" w:eastAsia="Calibri" w:hAnsi="Calibri"/>
          <w:kern w:val="2"/>
          <w:sz w:val="22"/>
          <w:szCs w:val="22"/>
          <w14:ligatures w14:val="standardContextual"/>
        </w:rPr>
        <w:t>soluția tehnică adaptată pentru fiecare în parte</w:t>
      </w:r>
    </w:p>
    <w:p w14:paraId="6A997E57" w14:textId="76501DFF" w:rsidR="001D47C8" w:rsidRDefault="001D47C8" w:rsidP="001D47C8">
      <w:pPr>
        <w:pStyle w:val="ListParagraph"/>
        <w:numPr>
          <w:ilvl w:val="0"/>
          <w:numId w:val="25"/>
        </w:numPr>
        <w:spacing w:after="160" w:line="256" w:lineRule="auto"/>
        <w:jc w:val="both"/>
        <w:rPr>
          <w:rFonts w:ascii="Calibri" w:eastAsia="Calibri" w:hAnsi="Calibri"/>
          <w:kern w:val="2"/>
          <w:sz w:val="22"/>
          <w:szCs w:val="22"/>
          <w14:ligatures w14:val="standardContextual"/>
        </w:rPr>
      </w:pPr>
      <w:r w:rsidRPr="001D47C8">
        <w:rPr>
          <w:rFonts w:ascii="Calibri" w:eastAsia="Calibri" w:hAnsi="Calibri"/>
          <w:kern w:val="2"/>
          <w:sz w:val="22"/>
          <w:szCs w:val="22"/>
          <w14:ligatures w14:val="standardContextual"/>
        </w:rPr>
        <w:t>ATR</w:t>
      </w:r>
    </w:p>
    <w:p w14:paraId="412A4EBC" w14:textId="03093BE8" w:rsidR="001D47C8" w:rsidRPr="001D47C8" w:rsidRDefault="001D47C8" w:rsidP="001D47C8">
      <w:pPr>
        <w:pStyle w:val="ListParagraph"/>
        <w:numPr>
          <w:ilvl w:val="0"/>
          <w:numId w:val="25"/>
        </w:numPr>
        <w:spacing w:after="160" w:line="256" w:lineRule="auto"/>
        <w:jc w:val="both"/>
        <w:rPr>
          <w:rFonts w:ascii="Calibri" w:eastAsia="Calibri" w:hAnsi="Calibri"/>
          <w:kern w:val="2"/>
          <w:sz w:val="22"/>
          <w:szCs w:val="22"/>
          <w14:ligatures w14:val="standardContextual"/>
        </w:rPr>
      </w:pPr>
      <w:r w:rsidRPr="001D47C8">
        <w:rPr>
          <w:rFonts w:ascii="Calibri" w:eastAsia="Calibri" w:hAnsi="Calibri"/>
          <w:kern w:val="2"/>
          <w:sz w:val="22"/>
          <w:szCs w:val="22"/>
          <w14:ligatures w14:val="standardContextual"/>
        </w:rPr>
        <w:t>se vor evidenția indicatorii și costurile pentru fiecare punct de consum</w:t>
      </w:r>
    </w:p>
    <w:p w14:paraId="5449F3DD" w14:textId="77777777" w:rsidR="001D47C8" w:rsidRDefault="001D47C8" w:rsidP="00C1578D">
      <w:pPr>
        <w:spacing w:after="160" w:line="256" w:lineRule="auto"/>
        <w:jc w:val="both"/>
        <w:rPr>
          <w:rFonts w:ascii="Calibri" w:eastAsia="Calibri" w:hAnsi="Calibri"/>
          <w:kern w:val="2"/>
          <w:sz w:val="22"/>
          <w:szCs w:val="22"/>
          <w14:ligatures w14:val="standardContextual"/>
        </w:rPr>
      </w:pPr>
    </w:p>
    <w:p w14:paraId="7A904475" w14:textId="77777777" w:rsidR="001D47C8" w:rsidRPr="00C1578D" w:rsidRDefault="001D47C8" w:rsidP="00C1578D">
      <w:pPr>
        <w:spacing w:after="160" w:line="256" w:lineRule="auto"/>
        <w:jc w:val="both"/>
        <w:rPr>
          <w:rFonts w:ascii="Calibri" w:eastAsia="Calibri" w:hAnsi="Calibri"/>
          <w:kern w:val="2"/>
          <w:sz w:val="22"/>
          <w:szCs w:val="22"/>
          <w14:ligatures w14:val="standardContextual"/>
        </w:rPr>
      </w:pPr>
    </w:p>
    <w:p w14:paraId="571ED4B5" w14:textId="77777777" w:rsidR="00C1578D" w:rsidRPr="00C1578D" w:rsidRDefault="00C1578D" w:rsidP="00C1578D">
      <w:pPr>
        <w:spacing w:after="160" w:line="256" w:lineRule="auto"/>
        <w:jc w:val="both"/>
        <w:rPr>
          <w:rFonts w:ascii="Calibri" w:eastAsia="Calibri" w:hAnsi="Calibri"/>
          <w:kern w:val="2"/>
          <w:sz w:val="22"/>
          <w:szCs w:val="22"/>
          <w14:ligatures w14:val="standardContextual"/>
        </w:rPr>
      </w:pPr>
      <w:bookmarkStart w:id="3" w:name="_Hlk198563741"/>
      <w:r w:rsidRPr="00C1578D">
        <w:rPr>
          <w:rFonts w:ascii="Calibri" w:eastAsia="Calibri" w:hAnsi="Calibri"/>
          <w:b/>
          <w:bCs/>
          <w:kern w:val="2"/>
          <w:sz w:val="22"/>
          <w:szCs w:val="22"/>
          <w14:ligatures w14:val="standardContextual"/>
        </w:rPr>
        <w:t>Secţiunea II.</w:t>
      </w:r>
      <w:r w:rsidRPr="00C1578D">
        <w:rPr>
          <w:rFonts w:ascii="Calibri" w:eastAsia="Calibri" w:hAnsi="Calibri"/>
          <w:kern w:val="2"/>
          <w:sz w:val="22"/>
          <w:szCs w:val="22"/>
          <w14:ligatures w14:val="standardContextual"/>
        </w:rPr>
        <w:tab/>
      </w:r>
    </w:p>
    <w:p w14:paraId="1923F304" w14:textId="31DD3572" w:rsidR="00DA2978" w:rsidRPr="00212576" w:rsidRDefault="004338CA" w:rsidP="00212576">
      <w:pPr>
        <w:spacing w:after="160" w:line="256" w:lineRule="auto"/>
        <w:jc w:val="both"/>
        <w:rPr>
          <w:rFonts w:ascii="Calibri" w:eastAsia="Calibri" w:hAnsi="Calibri"/>
          <w:kern w:val="2"/>
          <w:sz w:val="22"/>
          <w:szCs w:val="22"/>
          <w14:ligatures w14:val="standardContextual"/>
        </w:rPr>
      </w:pPr>
      <w:r w:rsidRPr="004338CA">
        <w:rPr>
          <w:rFonts w:ascii="Calibri" w:eastAsia="Calibri" w:hAnsi="Calibri"/>
          <w:kern w:val="2"/>
          <w:sz w:val="22"/>
          <w:szCs w:val="22"/>
          <w14:ligatures w14:val="standardContextual"/>
        </w:rPr>
        <w:t>Nume/ prenume reprezentant legal UAT și semnatura</w:t>
      </w:r>
      <w:bookmarkEnd w:id="3"/>
    </w:p>
    <w:sectPr w:rsidR="00DA2978" w:rsidRPr="00212576" w:rsidSect="008540B0">
      <w:headerReference w:type="default" r:id="rId8"/>
      <w:pgSz w:w="11906" w:h="16838" w:code="9"/>
      <w:pgMar w:top="1135" w:right="1274" w:bottom="851"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441E8" w14:textId="77777777" w:rsidR="00DB370E" w:rsidRDefault="00DB370E" w:rsidP="00BA763C">
      <w:r>
        <w:separator/>
      </w:r>
    </w:p>
  </w:endnote>
  <w:endnote w:type="continuationSeparator" w:id="0">
    <w:p w14:paraId="632B3E19" w14:textId="77777777" w:rsidR="00DB370E" w:rsidRDefault="00DB370E" w:rsidP="00BA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A03D2" w14:textId="77777777" w:rsidR="00DB370E" w:rsidRDefault="00DB370E" w:rsidP="00BA763C">
      <w:r>
        <w:separator/>
      </w:r>
    </w:p>
  </w:footnote>
  <w:footnote w:type="continuationSeparator" w:id="0">
    <w:p w14:paraId="39DCC99F" w14:textId="77777777" w:rsidR="00DB370E" w:rsidRDefault="00DB370E" w:rsidP="00BA7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183B3" w14:textId="5ED599AA" w:rsidR="00DA2978" w:rsidRDefault="00DA2978" w:rsidP="0061009F">
    <w:pPr>
      <w:pStyle w:val="Header"/>
      <w:jc w:val="right"/>
      <w:rPr>
        <w:rFonts w:ascii="Calibri" w:hAnsi="Calibri" w:cs="Calibri"/>
        <w:b/>
        <w:color w:val="0070C0"/>
        <w:sz w:val="20"/>
        <w:szCs w:val="20"/>
      </w:rPr>
    </w:pPr>
    <w:r w:rsidRPr="00C1578D">
      <w:rPr>
        <w:rFonts w:ascii="Calibri" w:hAnsi="Calibri" w:cs="Calibri"/>
        <w:b/>
        <w:color w:val="0070C0"/>
        <w:sz w:val="20"/>
        <w:szCs w:val="20"/>
      </w:rPr>
      <w:t xml:space="preserve">Anexa </w:t>
    </w:r>
    <w:r w:rsidR="004E5C56">
      <w:rPr>
        <w:rFonts w:ascii="Calibri" w:hAnsi="Calibri" w:cs="Calibri"/>
        <w:b/>
        <w:color w:val="0070C0"/>
        <w:sz w:val="20"/>
        <w:szCs w:val="20"/>
      </w:rPr>
      <w:t xml:space="preserve">nr. </w:t>
    </w:r>
    <w:r w:rsidR="00C36E3A">
      <w:rPr>
        <w:rFonts w:ascii="Calibri" w:hAnsi="Calibri" w:cs="Calibri"/>
        <w:b/>
        <w:color w:val="0070C0"/>
        <w:sz w:val="20"/>
        <w:szCs w:val="20"/>
      </w:rPr>
      <w:t>9</w:t>
    </w:r>
    <w:r w:rsidRPr="00C1578D">
      <w:rPr>
        <w:rFonts w:ascii="Calibri" w:hAnsi="Calibri" w:cs="Calibri"/>
        <w:b/>
        <w:color w:val="0070C0"/>
        <w:sz w:val="20"/>
        <w:szCs w:val="20"/>
      </w:rPr>
      <w:t xml:space="preserve"> – </w:t>
    </w:r>
    <w:r w:rsidR="00FC7F51">
      <w:rPr>
        <w:rFonts w:ascii="Calibri" w:hAnsi="Calibri" w:cs="Calibri"/>
        <w:b/>
        <w:color w:val="0070C0"/>
        <w:sz w:val="20"/>
        <w:szCs w:val="20"/>
      </w:rPr>
      <w:t>Analiza energetică și Lista de angajament</w:t>
    </w:r>
  </w:p>
  <w:p w14:paraId="2A803E79" w14:textId="77777777" w:rsidR="00047012" w:rsidRPr="00C1578D" w:rsidRDefault="00047012" w:rsidP="00DA2978">
    <w:pPr>
      <w:pStyle w:val="Header"/>
      <w:jc w:val="right"/>
      <w:rPr>
        <w:rFonts w:ascii="Calibri" w:hAnsi="Calibri" w:cs="Calibri"/>
        <w:b/>
        <w:color w:val="0070C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345E8"/>
    <w:multiLevelType w:val="multilevel"/>
    <w:tmpl w:val="16147B94"/>
    <w:lvl w:ilvl="0">
      <w:start w:val="13"/>
      <w:numFmt w:val="decimal"/>
      <w:lvlText w:val="%1."/>
      <w:lvlJc w:val="left"/>
      <w:pPr>
        <w:ind w:left="585" w:hanging="585"/>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E463B0C"/>
    <w:multiLevelType w:val="multilevel"/>
    <w:tmpl w:val="FC060C54"/>
    <w:lvl w:ilvl="0">
      <w:start w:val="1"/>
      <w:numFmt w:val="bullet"/>
      <w:lvlText w:val="•"/>
      <w:lvlJc w:val="left"/>
      <w:rPr>
        <w:rFonts w:ascii="Trebuchet MS" w:eastAsia="Trebuchet MS" w:hAnsi="Trebuchet MS" w:cs="Trebuchet MS"/>
        <w:b w:val="0"/>
        <w:bCs w:val="0"/>
        <w:i/>
        <w:iCs/>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60612F"/>
    <w:multiLevelType w:val="hybridMultilevel"/>
    <w:tmpl w:val="43DCE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9C09D4"/>
    <w:multiLevelType w:val="multilevel"/>
    <w:tmpl w:val="8FDE9FD8"/>
    <w:lvl w:ilvl="0">
      <w:start w:val="3"/>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E42B27"/>
    <w:multiLevelType w:val="hybridMultilevel"/>
    <w:tmpl w:val="D7AC65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78314E"/>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521995"/>
    <w:multiLevelType w:val="hybridMultilevel"/>
    <w:tmpl w:val="DE8AEB24"/>
    <w:lvl w:ilvl="0" w:tplc="01DE06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A461CC"/>
    <w:multiLevelType w:val="hybridMultilevel"/>
    <w:tmpl w:val="EC806B64"/>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C40894"/>
    <w:multiLevelType w:val="hybridMultilevel"/>
    <w:tmpl w:val="AF921DAA"/>
    <w:lvl w:ilvl="0" w:tplc="04090015">
      <w:start w:val="1"/>
      <w:numFmt w:val="upperLetter"/>
      <w:lvlText w:val="%1."/>
      <w:lvlJc w:val="left"/>
      <w:pPr>
        <w:ind w:left="1083" w:hanging="360"/>
      </w:p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10" w15:restartNumberingAfterBreak="0">
    <w:nsid w:val="481B69EC"/>
    <w:multiLevelType w:val="multilevel"/>
    <w:tmpl w:val="65F85204"/>
    <w:lvl w:ilvl="0">
      <w:start w:val="1"/>
      <w:numFmt w:val="decimal"/>
      <w:lvlText w:val="%1."/>
      <w:lvlJc w:val="left"/>
      <w:pPr>
        <w:ind w:left="0" w:firstLine="0"/>
      </w:pPr>
      <w:rPr>
        <w:rFonts w:ascii="Trebuchet MS" w:eastAsia="Times New Roman" w:hAnsi="Trebuchet MS" w:cs="Times New Roman" w:hint="default"/>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4F5069F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2" w15:restartNumberingAfterBreak="0">
    <w:nsid w:val="561F3B46"/>
    <w:multiLevelType w:val="hybridMultilevel"/>
    <w:tmpl w:val="B97C4394"/>
    <w:lvl w:ilvl="0" w:tplc="04090003">
      <w:start w:val="1"/>
      <w:numFmt w:val="bullet"/>
      <w:lvlText w:val="o"/>
      <w:lvlJc w:val="left"/>
      <w:pPr>
        <w:tabs>
          <w:tab w:val="num" w:pos="720"/>
        </w:tabs>
        <w:ind w:left="720" w:hanging="360"/>
      </w:pPr>
      <w:rPr>
        <w:rFonts w:ascii="Courier New" w:hAnsi="Courier New" w:cs="Courier New" w:hint="default"/>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F4171E"/>
    <w:multiLevelType w:val="hybridMultilevel"/>
    <w:tmpl w:val="3D3809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F3847"/>
    <w:multiLevelType w:val="multilevel"/>
    <w:tmpl w:val="BB58CEF2"/>
    <w:lvl w:ilvl="0">
      <w:start w:val="1"/>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63D24DB6"/>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9BF11F6"/>
    <w:multiLevelType w:val="multilevel"/>
    <w:tmpl w:val="C096DB0E"/>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DB05880"/>
    <w:multiLevelType w:val="hybridMultilevel"/>
    <w:tmpl w:val="21C4D93C"/>
    <w:lvl w:ilvl="0" w:tplc="D0A863DA">
      <w:start w:val="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D0124A"/>
    <w:multiLevelType w:val="hybridMultilevel"/>
    <w:tmpl w:val="ADD40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F6477F"/>
    <w:multiLevelType w:val="hybridMultilevel"/>
    <w:tmpl w:val="29AAE91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22" w15:restartNumberingAfterBreak="0">
    <w:nsid w:val="789A79CA"/>
    <w:multiLevelType w:val="multilevel"/>
    <w:tmpl w:val="1F44D060"/>
    <w:lvl w:ilvl="0">
      <w:start w:val="13"/>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78FF109A"/>
    <w:multiLevelType w:val="hybridMultilevel"/>
    <w:tmpl w:val="B1FCC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21696187">
    <w:abstractNumId w:val="24"/>
  </w:num>
  <w:num w:numId="2" w16cid:durableId="532572798">
    <w:abstractNumId w:val="13"/>
  </w:num>
  <w:num w:numId="3" w16cid:durableId="1543640486">
    <w:abstractNumId w:val="12"/>
  </w:num>
  <w:num w:numId="4" w16cid:durableId="882252303">
    <w:abstractNumId w:val="23"/>
  </w:num>
  <w:num w:numId="5" w16cid:durableId="683172271">
    <w:abstractNumId w:val="4"/>
  </w:num>
  <w:num w:numId="6" w16cid:durableId="1022779762">
    <w:abstractNumId w:val="10"/>
  </w:num>
  <w:num w:numId="7" w16cid:durableId="2033914204">
    <w:abstractNumId w:val="7"/>
  </w:num>
  <w:num w:numId="8" w16cid:durableId="1377385688">
    <w:abstractNumId w:val="17"/>
  </w:num>
  <w:num w:numId="9" w16cid:durableId="507524520">
    <w:abstractNumId w:val="5"/>
  </w:num>
  <w:num w:numId="10" w16cid:durableId="2023967192">
    <w:abstractNumId w:val="19"/>
  </w:num>
  <w:num w:numId="11" w16cid:durableId="1724788749">
    <w:abstractNumId w:val="14"/>
  </w:num>
  <w:num w:numId="12" w16cid:durableId="1486970575">
    <w:abstractNumId w:val="9"/>
  </w:num>
  <w:num w:numId="13" w16cid:durableId="1193038108">
    <w:abstractNumId w:val="20"/>
  </w:num>
  <w:num w:numId="14" w16cid:durableId="1115825806">
    <w:abstractNumId w:val="2"/>
  </w:num>
  <w:num w:numId="15" w16cid:durableId="1742093218">
    <w:abstractNumId w:val="6"/>
  </w:num>
  <w:num w:numId="16" w16cid:durableId="346449467">
    <w:abstractNumId w:val="16"/>
  </w:num>
  <w:num w:numId="17" w16cid:durableId="1431048437">
    <w:abstractNumId w:val="0"/>
  </w:num>
  <w:num w:numId="18" w16cid:durableId="1106659895">
    <w:abstractNumId w:val="22"/>
  </w:num>
  <w:num w:numId="19" w16cid:durableId="1136802021">
    <w:abstractNumId w:val="3"/>
  </w:num>
  <w:num w:numId="20" w16cid:durableId="397440889">
    <w:abstractNumId w:val="21"/>
  </w:num>
  <w:num w:numId="21" w16cid:durableId="619726721">
    <w:abstractNumId w:val="1"/>
  </w:num>
  <w:num w:numId="22" w16cid:durableId="1963807233">
    <w:abstractNumId w:val="11"/>
  </w:num>
  <w:num w:numId="23" w16cid:durableId="65491479">
    <w:abstractNumId w:val="8"/>
  </w:num>
  <w:num w:numId="24" w16cid:durableId="661204903">
    <w:abstractNumId w:val="15"/>
  </w:num>
  <w:num w:numId="25" w16cid:durableId="184794215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401"/>
    <w:rsid w:val="0000596A"/>
    <w:rsid w:val="00007F30"/>
    <w:rsid w:val="000206EE"/>
    <w:rsid w:val="00022BC2"/>
    <w:rsid w:val="00025C18"/>
    <w:rsid w:val="000305AE"/>
    <w:rsid w:val="00031FC4"/>
    <w:rsid w:val="00047012"/>
    <w:rsid w:val="000629D4"/>
    <w:rsid w:val="000639CC"/>
    <w:rsid w:val="000752C2"/>
    <w:rsid w:val="00083F89"/>
    <w:rsid w:val="00092873"/>
    <w:rsid w:val="00093319"/>
    <w:rsid w:val="00093415"/>
    <w:rsid w:val="0009354B"/>
    <w:rsid w:val="00097B62"/>
    <w:rsid w:val="000A09D8"/>
    <w:rsid w:val="000A608D"/>
    <w:rsid w:val="000B207E"/>
    <w:rsid w:val="000C2EDC"/>
    <w:rsid w:val="000C2F64"/>
    <w:rsid w:val="000C453D"/>
    <w:rsid w:val="000D45DA"/>
    <w:rsid w:val="000E5108"/>
    <w:rsid w:val="000E7C99"/>
    <w:rsid w:val="000F1632"/>
    <w:rsid w:val="000F313A"/>
    <w:rsid w:val="000F52FD"/>
    <w:rsid w:val="00107FF5"/>
    <w:rsid w:val="00115B1B"/>
    <w:rsid w:val="0012733C"/>
    <w:rsid w:val="001366E9"/>
    <w:rsid w:val="00140815"/>
    <w:rsid w:val="00145102"/>
    <w:rsid w:val="0015153C"/>
    <w:rsid w:val="00156BB9"/>
    <w:rsid w:val="001612DC"/>
    <w:rsid w:val="001626A8"/>
    <w:rsid w:val="00174F85"/>
    <w:rsid w:val="00176808"/>
    <w:rsid w:val="001821F7"/>
    <w:rsid w:val="001952CF"/>
    <w:rsid w:val="001A2D38"/>
    <w:rsid w:val="001A65EE"/>
    <w:rsid w:val="001A791B"/>
    <w:rsid w:val="001B2C17"/>
    <w:rsid w:val="001C289B"/>
    <w:rsid w:val="001C4B30"/>
    <w:rsid w:val="001C67AB"/>
    <w:rsid w:val="001D18C9"/>
    <w:rsid w:val="001D2D3C"/>
    <w:rsid w:val="001D47C8"/>
    <w:rsid w:val="001E00D0"/>
    <w:rsid w:val="001F175E"/>
    <w:rsid w:val="001F6592"/>
    <w:rsid w:val="001F7784"/>
    <w:rsid w:val="00200A11"/>
    <w:rsid w:val="00212576"/>
    <w:rsid w:val="002309DB"/>
    <w:rsid w:val="0024231F"/>
    <w:rsid w:val="00245A84"/>
    <w:rsid w:val="00253EE2"/>
    <w:rsid w:val="0025786F"/>
    <w:rsid w:val="00263125"/>
    <w:rsid w:val="00270D00"/>
    <w:rsid w:val="0027504E"/>
    <w:rsid w:val="00281430"/>
    <w:rsid w:val="0028253F"/>
    <w:rsid w:val="00284338"/>
    <w:rsid w:val="00291F62"/>
    <w:rsid w:val="002A3590"/>
    <w:rsid w:val="002A3B13"/>
    <w:rsid w:val="002B100F"/>
    <w:rsid w:val="002B2BAC"/>
    <w:rsid w:val="002B2FA3"/>
    <w:rsid w:val="002B3910"/>
    <w:rsid w:val="002B60ED"/>
    <w:rsid w:val="002C018B"/>
    <w:rsid w:val="002C1692"/>
    <w:rsid w:val="002C5662"/>
    <w:rsid w:val="002C59D7"/>
    <w:rsid w:val="002C6931"/>
    <w:rsid w:val="002C75F0"/>
    <w:rsid w:val="002D09EA"/>
    <w:rsid w:val="002D52CE"/>
    <w:rsid w:val="003024FC"/>
    <w:rsid w:val="003072A4"/>
    <w:rsid w:val="00316BF5"/>
    <w:rsid w:val="00330DDB"/>
    <w:rsid w:val="00333F4D"/>
    <w:rsid w:val="003370B9"/>
    <w:rsid w:val="00341E90"/>
    <w:rsid w:val="00365B0D"/>
    <w:rsid w:val="0036766D"/>
    <w:rsid w:val="00372905"/>
    <w:rsid w:val="00373FCC"/>
    <w:rsid w:val="003C22A7"/>
    <w:rsid w:val="003C3ED5"/>
    <w:rsid w:val="003C6FFC"/>
    <w:rsid w:val="003D2530"/>
    <w:rsid w:val="003E53DC"/>
    <w:rsid w:val="003F3C60"/>
    <w:rsid w:val="00401467"/>
    <w:rsid w:val="004051AF"/>
    <w:rsid w:val="00425EA2"/>
    <w:rsid w:val="0042654F"/>
    <w:rsid w:val="004338CA"/>
    <w:rsid w:val="00434EFD"/>
    <w:rsid w:val="004471E8"/>
    <w:rsid w:val="00453ECB"/>
    <w:rsid w:val="004670CC"/>
    <w:rsid w:val="00467F2B"/>
    <w:rsid w:val="00471802"/>
    <w:rsid w:val="00483FD7"/>
    <w:rsid w:val="00490E52"/>
    <w:rsid w:val="00494329"/>
    <w:rsid w:val="004A5B65"/>
    <w:rsid w:val="004B507B"/>
    <w:rsid w:val="004B7D89"/>
    <w:rsid w:val="004C5434"/>
    <w:rsid w:val="004D1829"/>
    <w:rsid w:val="004E060D"/>
    <w:rsid w:val="004E5C56"/>
    <w:rsid w:val="004F68A5"/>
    <w:rsid w:val="00507CA6"/>
    <w:rsid w:val="005216A1"/>
    <w:rsid w:val="005355A9"/>
    <w:rsid w:val="00535C58"/>
    <w:rsid w:val="005373BB"/>
    <w:rsid w:val="00552F8C"/>
    <w:rsid w:val="00562FC8"/>
    <w:rsid w:val="00567DFD"/>
    <w:rsid w:val="0058735C"/>
    <w:rsid w:val="005A0477"/>
    <w:rsid w:val="005B2FD2"/>
    <w:rsid w:val="005C194B"/>
    <w:rsid w:val="005D50C9"/>
    <w:rsid w:val="005E0E43"/>
    <w:rsid w:val="005F1D3F"/>
    <w:rsid w:val="00601AEF"/>
    <w:rsid w:val="00605002"/>
    <w:rsid w:val="00607566"/>
    <w:rsid w:val="0061009F"/>
    <w:rsid w:val="00610569"/>
    <w:rsid w:val="0061748F"/>
    <w:rsid w:val="00630266"/>
    <w:rsid w:val="006349D9"/>
    <w:rsid w:val="00641B49"/>
    <w:rsid w:val="00642874"/>
    <w:rsid w:val="00646B7A"/>
    <w:rsid w:val="0065043B"/>
    <w:rsid w:val="00653F2F"/>
    <w:rsid w:val="0066266C"/>
    <w:rsid w:val="00662DCD"/>
    <w:rsid w:val="006648C3"/>
    <w:rsid w:val="00665EDA"/>
    <w:rsid w:val="00670747"/>
    <w:rsid w:val="00671D7E"/>
    <w:rsid w:val="00681710"/>
    <w:rsid w:val="00684871"/>
    <w:rsid w:val="00690F41"/>
    <w:rsid w:val="006A75FE"/>
    <w:rsid w:val="006B0C4D"/>
    <w:rsid w:val="006B18C4"/>
    <w:rsid w:val="006B248E"/>
    <w:rsid w:val="006B4B62"/>
    <w:rsid w:val="006B7BB1"/>
    <w:rsid w:val="006B7FB8"/>
    <w:rsid w:val="006C2C20"/>
    <w:rsid w:val="006C6A82"/>
    <w:rsid w:val="006D3764"/>
    <w:rsid w:val="006D5610"/>
    <w:rsid w:val="006E034D"/>
    <w:rsid w:val="00700E83"/>
    <w:rsid w:val="00715CB6"/>
    <w:rsid w:val="00720B69"/>
    <w:rsid w:val="0072150B"/>
    <w:rsid w:val="0072521C"/>
    <w:rsid w:val="00726141"/>
    <w:rsid w:val="00733805"/>
    <w:rsid w:val="00747007"/>
    <w:rsid w:val="007612B9"/>
    <w:rsid w:val="007973F7"/>
    <w:rsid w:val="007A261A"/>
    <w:rsid w:val="007A370B"/>
    <w:rsid w:val="007A7AA0"/>
    <w:rsid w:val="007B3AEB"/>
    <w:rsid w:val="007B664A"/>
    <w:rsid w:val="007E44AE"/>
    <w:rsid w:val="007E6F33"/>
    <w:rsid w:val="007F3595"/>
    <w:rsid w:val="007F6D15"/>
    <w:rsid w:val="00813913"/>
    <w:rsid w:val="00831143"/>
    <w:rsid w:val="00832CF4"/>
    <w:rsid w:val="0083715D"/>
    <w:rsid w:val="00840465"/>
    <w:rsid w:val="008422E9"/>
    <w:rsid w:val="00852EAF"/>
    <w:rsid w:val="008540B0"/>
    <w:rsid w:val="00856165"/>
    <w:rsid w:val="00870172"/>
    <w:rsid w:val="00876E75"/>
    <w:rsid w:val="008818E4"/>
    <w:rsid w:val="0088258E"/>
    <w:rsid w:val="008864B7"/>
    <w:rsid w:val="008907B3"/>
    <w:rsid w:val="00892633"/>
    <w:rsid w:val="008A1807"/>
    <w:rsid w:val="008B350D"/>
    <w:rsid w:val="008B577E"/>
    <w:rsid w:val="008B69C7"/>
    <w:rsid w:val="008C64D7"/>
    <w:rsid w:val="008D2B98"/>
    <w:rsid w:val="008E1194"/>
    <w:rsid w:val="008E2CAE"/>
    <w:rsid w:val="008E68E0"/>
    <w:rsid w:val="00912379"/>
    <w:rsid w:val="009311DC"/>
    <w:rsid w:val="00940463"/>
    <w:rsid w:val="0094334F"/>
    <w:rsid w:val="009450FF"/>
    <w:rsid w:val="009459CF"/>
    <w:rsid w:val="00947FA7"/>
    <w:rsid w:val="00964197"/>
    <w:rsid w:val="009662F4"/>
    <w:rsid w:val="00967709"/>
    <w:rsid w:val="00995E9D"/>
    <w:rsid w:val="009A1241"/>
    <w:rsid w:val="009A6CD4"/>
    <w:rsid w:val="009B02F7"/>
    <w:rsid w:val="009B383D"/>
    <w:rsid w:val="009C1962"/>
    <w:rsid w:val="009C3D97"/>
    <w:rsid w:val="009E2BF0"/>
    <w:rsid w:val="009E36F6"/>
    <w:rsid w:val="009E4783"/>
    <w:rsid w:val="009E54B4"/>
    <w:rsid w:val="009F5732"/>
    <w:rsid w:val="009F6D43"/>
    <w:rsid w:val="00A026EF"/>
    <w:rsid w:val="00A070B8"/>
    <w:rsid w:val="00A113DB"/>
    <w:rsid w:val="00A143EF"/>
    <w:rsid w:val="00A175B3"/>
    <w:rsid w:val="00A233E0"/>
    <w:rsid w:val="00A43937"/>
    <w:rsid w:val="00A563F4"/>
    <w:rsid w:val="00A63129"/>
    <w:rsid w:val="00A63469"/>
    <w:rsid w:val="00A63C71"/>
    <w:rsid w:val="00A773D8"/>
    <w:rsid w:val="00A82F42"/>
    <w:rsid w:val="00A835E7"/>
    <w:rsid w:val="00A94B50"/>
    <w:rsid w:val="00AA6C25"/>
    <w:rsid w:val="00AB09B6"/>
    <w:rsid w:val="00AB5556"/>
    <w:rsid w:val="00AC4B1E"/>
    <w:rsid w:val="00AE4CE5"/>
    <w:rsid w:val="00B075C0"/>
    <w:rsid w:val="00B1584A"/>
    <w:rsid w:val="00B2209D"/>
    <w:rsid w:val="00B227C0"/>
    <w:rsid w:val="00B25EB0"/>
    <w:rsid w:val="00B34425"/>
    <w:rsid w:val="00B374C1"/>
    <w:rsid w:val="00B37A5F"/>
    <w:rsid w:val="00B470EB"/>
    <w:rsid w:val="00B53F59"/>
    <w:rsid w:val="00B54A91"/>
    <w:rsid w:val="00B54F44"/>
    <w:rsid w:val="00B5610F"/>
    <w:rsid w:val="00B64D24"/>
    <w:rsid w:val="00B75AF8"/>
    <w:rsid w:val="00B82A8B"/>
    <w:rsid w:val="00B86308"/>
    <w:rsid w:val="00B9126F"/>
    <w:rsid w:val="00B928C5"/>
    <w:rsid w:val="00B93294"/>
    <w:rsid w:val="00B9752E"/>
    <w:rsid w:val="00BA139E"/>
    <w:rsid w:val="00BA6374"/>
    <w:rsid w:val="00BA763C"/>
    <w:rsid w:val="00BA774E"/>
    <w:rsid w:val="00BB48DF"/>
    <w:rsid w:val="00BB7275"/>
    <w:rsid w:val="00BD0435"/>
    <w:rsid w:val="00BD247D"/>
    <w:rsid w:val="00BD4F54"/>
    <w:rsid w:val="00BD7EAD"/>
    <w:rsid w:val="00C1578D"/>
    <w:rsid w:val="00C213A9"/>
    <w:rsid w:val="00C30DD6"/>
    <w:rsid w:val="00C33256"/>
    <w:rsid w:val="00C3390D"/>
    <w:rsid w:val="00C3644C"/>
    <w:rsid w:val="00C368B1"/>
    <w:rsid w:val="00C36E3A"/>
    <w:rsid w:val="00C445BF"/>
    <w:rsid w:val="00C511A5"/>
    <w:rsid w:val="00C75B60"/>
    <w:rsid w:val="00C86142"/>
    <w:rsid w:val="00C86A1D"/>
    <w:rsid w:val="00CC7490"/>
    <w:rsid w:val="00CC774A"/>
    <w:rsid w:val="00CD04DA"/>
    <w:rsid w:val="00CE218A"/>
    <w:rsid w:val="00CF0B61"/>
    <w:rsid w:val="00CF2F78"/>
    <w:rsid w:val="00CF6824"/>
    <w:rsid w:val="00D058BF"/>
    <w:rsid w:val="00D10794"/>
    <w:rsid w:val="00D119FF"/>
    <w:rsid w:val="00D12DB0"/>
    <w:rsid w:val="00D13E79"/>
    <w:rsid w:val="00D34158"/>
    <w:rsid w:val="00D34D67"/>
    <w:rsid w:val="00D364F6"/>
    <w:rsid w:val="00D37401"/>
    <w:rsid w:val="00D52CF2"/>
    <w:rsid w:val="00D563BB"/>
    <w:rsid w:val="00D603FA"/>
    <w:rsid w:val="00D65242"/>
    <w:rsid w:val="00D676AE"/>
    <w:rsid w:val="00D84F7C"/>
    <w:rsid w:val="00D855AF"/>
    <w:rsid w:val="00DA1948"/>
    <w:rsid w:val="00DA2978"/>
    <w:rsid w:val="00DB2C7C"/>
    <w:rsid w:val="00DB370E"/>
    <w:rsid w:val="00DB4115"/>
    <w:rsid w:val="00DB6BD7"/>
    <w:rsid w:val="00DC16F5"/>
    <w:rsid w:val="00DE735C"/>
    <w:rsid w:val="00DF02D5"/>
    <w:rsid w:val="00DF03B6"/>
    <w:rsid w:val="00E078C4"/>
    <w:rsid w:val="00E16474"/>
    <w:rsid w:val="00E16638"/>
    <w:rsid w:val="00E379CE"/>
    <w:rsid w:val="00E57297"/>
    <w:rsid w:val="00E65833"/>
    <w:rsid w:val="00E85CC6"/>
    <w:rsid w:val="00E92F81"/>
    <w:rsid w:val="00EA56BA"/>
    <w:rsid w:val="00EA663D"/>
    <w:rsid w:val="00EB0D59"/>
    <w:rsid w:val="00EE0B89"/>
    <w:rsid w:val="00EE0D02"/>
    <w:rsid w:val="00EF18AC"/>
    <w:rsid w:val="00EF4EC4"/>
    <w:rsid w:val="00F04FF6"/>
    <w:rsid w:val="00F06826"/>
    <w:rsid w:val="00F15531"/>
    <w:rsid w:val="00F205DF"/>
    <w:rsid w:val="00F22EFE"/>
    <w:rsid w:val="00F32B4B"/>
    <w:rsid w:val="00F61829"/>
    <w:rsid w:val="00F67E46"/>
    <w:rsid w:val="00F7411A"/>
    <w:rsid w:val="00F76089"/>
    <w:rsid w:val="00F80C9E"/>
    <w:rsid w:val="00F81132"/>
    <w:rsid w:val="00F81962"/>
    <w:rsid w:val="00F823FA"/>
    <w:rsid w:val="00F87C77"/>
    <w:rsid w:val="00F9397B"/>
    <w:rsid w:val="00F975D7"/>
    <w:rsid w:val="00FA4B0D"/>
    <w:rsid w:val="00FA68B4"/>
    <w:rsid w:val="00FB79CB"/>
    <w:rsid w:val="00FC364A"/>
    <w:rsid w:val="00FC5656"/>
    <w:rsid w:val="00FC7816"/>
    <w:rsid w:val="00FC7F51"/>
    <w:rsid w:val="00FD0762"/>
    <w:rsid w:val="00FF164D"/>
    <w:rsid w:val="00FF24F8"/>
    <w:rsid w:val="00FF2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79F8C"/>
  <w15:chartTrackingRefBased/>
  <w15:docId w15:val="{29EA1DCB-0959-4823-8958-B8903BB23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9C7"/>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DB2C7C"/>
    <w:pPr>
      <w:keepNext/>
      <w:spacing w:before="240" w:after="60"/>
      <w:outlineLvl w:val="0"/>
    </w:pPr>
    <w:rPr>
      <w:rFonts w:ascii="Arial" w:hAnsi="Arial"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3">
    <w:name w:val="Table Grid13"/>
    <w:basedOn w:val="TableNormal"/>
    <w:next w:val="TableGrid"/>
    <w:uiPriority w:val="39"/>
    <w:rsid w:val="00D3740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3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73F7"/>
    <w:pPr>
      <w:ind w:left="720"/>
      <w:contextualSpacing/>
    </w:pPr>
  </w:style>
  <w:style w:type="paragraph" w:styleId="BalloonText">
    <w:name w:val="Balloon Text"/>
    <w:basedOn w:val="Normal"/>
    <w:link w:val="BalloonTextChar"/>
    <w:uiPriority w:val="99"/>
    <w:semiHidden/>
    <w:unhideWhenUsed/>
    <w:rsid w:val="004E06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60D"/>
    <w:rPr>
      <w:rFonts w:ascii="Segoe UI" w:eastAsia="Times New Roman" w:hAnsi="Segoe UI" w:cs="Segoe UI"/>
      <w:sz w:val="18"/>
      <w:szCs w:val="18"/>
      <w:lang w:val="ro-RO"/>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stile 1,Footnote1"/>
    <w:basedOn w:val="Normal"/>
    <w:link w:val="FootnoteTextChar1"/>
    <w:semiHidden/>
    <w:rsid w:val="00BA763C"/>
    <w:rPr>
      <w:sz w:val="20"/>
      <w:szCs w:val="20"/>
      <w:lang w:val="en-IE"/>
    </w:rPr>
  </w:style>
  <w:style w:type="character" w:customStyle="1" w:styleId="FootnoteTextChar">
    <w:name w:val="Footnote Text Char"/>
    <w:basedOn w:val="DefaultParagraphFont"/>
    <w:uiPriority w:val="99"/>
    <w:semiHidden/>
    <w:rsid w:val="00BA763C"/>
    <w:rPr>
      <w:rFonts w:ascii="Times New Roman" w:eastAsia="Times New Roman" w:hAnsi="Times New Roman" w:cs="Times New Roman"/>
      <w:sz w:val="20"/>
      <w:szCs w:val="20"/>
      <w:lang w:val="ro-RO"/>
    </w:rPr>
  </w:style>
  <w:style w:type="character" w:styleId="FootnoteReference">
    <w:name w:val="footnote reference"/>
    <w:aliases w:val="Footnote symbol, BVI fnr"/>
    <w:semiHidden/>
    <w:rsid w:val="00BA763C"/>
    <w:rPr>
      <w:vertAlign w:val="superscript"/>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stile 1 Char"/>
    <w:link w:val="FootnoteText"/>
    <w:semiHidden/>
    <w:rsid w:val="00BA763C"/>
    <w:rPr>
      <w:rFonts w:ascii="Times New Roman" w:eastAsia="Times New Roman" w:hAnsi="Times New Roman" w:cs="Times New Roman"/>
      <w:sz w:val="20"/>
      <w:szCs w:val="20"/>
      <w:lang w:val="en-IE"/>
    </w:rPr>
  </w:style>
  <w:style w:type="character" w:customStyle="1" w:styleId="Heading1Char">
    <w:name w:val="Heading 1 Char"/>
    <w:basedOn w:val="DefaultParagraphFont"/>
    <w:link w:val="Heading1"/>
    <w:rsid w:val="00DB2C7C"/>
    <w:rPr>
      <w:rFonts w:ascii="Arial" w:eastAsia="Times New Roman" w:hAnsi="Arial" w:cs="Arial"/>
      <w:b/>
      <w:bCs/>
      <w:kern w:val="32"/>
      <w:sz w:val="32"/>
      <w:szCs w:val="32"/>
      <w:lang w:val="en-IE"/>
    </w:rPr>
  </w:style>
  <w:style w:type="character" w:styleId="CommentReference">
    <w:name w:val="annotation reference"/>
    <w:basedOn w:val="DefaultParagraphFont"/>
    <w:uiPriority w:val="99"/>
    <w:semiHidden/>
    <w:unhideWhenUsed/>
    <w:rsid w:val="0025786F"/>
    <w:rPr>
      <w:sz w:val="16"/>
      <w:szCs w:val="16"/>
    </w:rPr>
  </w:style>
  <w:style w:type="paragraph" w:styleId="CommentText">
    <w:name w:val="annotation text"/>
    <w:basedOn w:val="Normal"/>
    <w:link w:val="CommentTextChar"/>
    <w:uiPriority w:val="99"/>
    <w:semiHidden/>
    <w:unhideWhenUsed/>
    <w:rsid w:val="0025786F"/>
    <w:rPr>
      <w:sz w:val="20"/>
      <w:szCs w:val="20"/>
    </w:rPr>
  </w:style>
  <w:style w:type="character" w:customStyle="1" w:styleId="CommentTextChar">
    <w:name w:val="Comment Text Char"/>
    <w:basedOn w:val="DefaultParagraphFont"/>
    <w:link w:val="CommentText"/>
    <w:uiPriority w:val="99"/>
    <w:semiHidden/>
    <w:rsid w:val="0025786F"/>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5786F"/>
    <w:rPr>
      <w:b/>
      <w:bCs/>
    </w:rPr>
  </w:style>
  <w:style w:type="character" w:customStyle="1" w:styleId="CommentSubjectChar">
    <w:name w:val="Comment Subject Char"/>
    <w:basedOn w:val="CommentTextChar"/>
    <w:link w:val="CommentSubject"/>
    <w:uiPriority w:val="99"/>
    <w:semiHidden/>
    <w:rsid w:val="0025786F"/>
    <w:rPr>
      <w:rFonts w:ascii="Times New Roman" w:eastAsia="Times New Roman" w:hAnsi="Times New Roman" w:cs="Times New Roman"/>
      <w:b/>
      <w:bCs/>
      <w:sz w:val="20"/>
      <w:szCs w:val="20"/>
      <w:lang w:val="ro-RO"/>
    </w:rPr>
  </w:style>
  <w:style w:type="character" w:customStyle="1" w:styleId="BodyTextChar">
    <w:name w:val="Body Text Char"/>
    <w:link w:val="BodyText"/>
    <w:rsid w:val="004A5B65"/>
    <w:rPr>
      <w:rFonts w:ascii="Trebuchet MS" w:eastAsia="Trebuchet MS" w:hAnsi="Trebuchet MS" w:cs="Trebuchet MS"/>
      <w:shd w:val="clear" w:color="auto" w:fill="FFFFFF"/>
    </w:rPr>
  </w:style>
  <w:style w:type="paragraph" w:styleId="BodyText">
    <w:name w:val="Body Text"/>
    <w:basedOn w:val="Normal"/>
    <w:link w:val="BodyTextChar"/>
    <w:qFormat/>
    <w:rsid w:val="004A5B65"/>
    <w:pPr>
      <w:widowControl w:val="0"/>
      <w:shd w:val="clear" w:color="auto" w:fill="FFFFFF"/>
      <w:spacing w:after="140" w:line="259" w:lineRule="auto"/>
    </w:pPr>
    <w:rPr>
      <w:rFonts w:ascii="Trebuchet MS" w:eastAsia="Trebuchet MS" w:hAnsi="Trebuchet MS" w:cs="Trebuchet MS"/>
      <w:sz w:val="22"/>
      <w:szCs w:val="22"/>
      <w:lang w:val="en-US"/>
    </w:rPr>
  </w:style>
  <w:style w:type="character" w:customStyle="1" w:styleId="BodyTextChar1">
    <w:name w:val="Body Text Char1"/>
    <w:basedOn w:val="DefaultParagraphFont"/>
    <w:uiPriority w:val="99"/>
    <w:semiHidden/>
    <w:rsid w:val="004A5B65"/>
    <w:rPr>
      <w:rFonts w:ascii="Times New Roman" w:eastAsia="Times New Roman" w:hAnsi="Times New Roman" w:cs="Times New Roman"/>
      <w:sz w:val="24"/>
      <w:szCs w:val="24"/>
      <w:lang w:val="ro-RO"/>
    </w:rPr>
  </w:style>
  <w:style w:type="paragraph" w:styleId="Revision">
    <w:name w:val="Revision"/>
    <w:hidden/>
    <w:uiPriority w:val="99"/>
    <w:semiHidden/>
    <w:rsid w:val="00DB6BD7"/>
    <w:pPr>
      <w:spacing w:after="0" w:line="240" w:lineRule="auto"/>
    </w:pPr>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3C6FFC"/>
    <w:pPr>
      <w:tabs>
        <w:tab w:val="center" w:pos="4680"/>
        <w:tab w:val="right" w:pos="9360"/>
      </w:tabs>
    </w:pPr>
  </w:style>
  <w:style w:type="character" w:customStyle="1" w:styleId="HeaderChar">
    <w:name w:val="Header Char"/>
    <w:basedOn w:val="DefaultParagraphFont"/>
    <w:link w:val="Header"/>
    <w:uiPriority w:val="99"/>
    <w:rsid w:val="003C6FFC"/>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3C6FFC"/>
    <w:pPr>
      <w:tabs>
        <w:tab w:val="center" w:pos="4680"/>
        <w:tab w:val="right" w:pos="9360"/>
      </w:tabs>
    </w:pPr>
  </w:style>
  <w:style w:type="character" w:customStyle="1" w:styleId="FooterChar">
    <w:name w:val="Footer Char"/>
    <w:basedOn w:val="DefaultParagraphFont"/>
    <w:link w:val="Footer"/>
    <w:uiPriority w:val="99"/>
    <w:rsid w:val="003C6FFC"/>
    <w:rPr>
      <w:rFonts w:ascii="Times New Roman" w:eastAsia="Times New Roman" w:hAnsi="Times New Roman" w:cs="Times New Roman"/>
      <w:sz w:val="24"/>
      <w:szCs w:val="24"/>
      <w:lang w:val="ro-RO"/>
    </w:rPr>
  </w:style>
  <w:style w:type="character" w:customStyle="1" w:styleId="Other">
    <w:name w:val="Other_"/>
    <w:link w:val="Other0"/>
    <w:rsid w:val="003C3ED5"/>
    <w:rPr>
      <w:rFonts w:ascii="Trebuchet MS" w:eastAsia="Trebuchet MS" w:hAnsi="Trebuchet MS" w:cs="Trebuchet MS"/>
      <w:shd w:val="clear" w:color="auto" w:fill="FFFFFF"/>
    </w:rPr>
  </w:style>
  <w:style w:type="paragraph" w:customStyle="1" w:styleId="Other0">
    <w:name w:val="Other"/>
    <w:basedOn w:val="Normal"/>
    <w:link w:val="Other"/>
    <w:rsid w:val="003C3ED5"/>
    <w:pPr>
      <w:widowControl w:val="0"/>
      <w:shd w:val="clear" w:color="auto" w:fill="FFFFFF"/>
    </w:pPr>
    <w:rPr>
      <w:rFonts w:ascii="Trebuchet MS" w:eastAsia="Trebuchet MS" w:hAnsi="Trebuchet MS" w:cs="Trebuchet MS"/>
      <w:sz w:val="22"/>
      <w:szCs w:val="22"/>
      <w:lang w:val="en-US"/>
    </w:rPr>
  </w:style>
  <w:style w:type="table" w:customStyle="1" w:styleId="TableGrid1">
    <w:name w:val="Table Grid1"/>
    <w:basedOn w:val="TableNormal"/>
    <w:next w:val="TableGrid"/>
    <w:uiPriority w:val="39"/>
    <w:rsid w:val="00C1578D"/>
    <w:pPr>
      <w:spacing w:after="0" w:line="240" w:lineRule="auto"/>
    </w:pPr>
    <w:rPr>
      <w:rFonts w:ascii="Calibri" w:eastAsia="Calibri" w:hAnsi="Calibri" w:cs="Times New Roman"/>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2816405">
      <w:bodyDiv w:val="1"/>
      <w:marLeft w:val="0"/>
      <w:marRight w:val="0"/>
      <w:marTop w:val="0"/>
      <w:marBottom w:val="0"/>
      <w:divBdr>
        <w:top w:val="none" w:sz="0" w:space="0" w:color="auto"/>
        <w:left w:val="none" w:sz="0" w:space="0" w:color="auto"/>
        <w:bottom w:val="none" w:sz="0" w:space="0" w:color="auto"/>
        <w:right w:val="none" w:sz="0" w:space="0" w:color="auto"/>
      </w:divBdr>
    </w:div>
    <w:div w:id="170127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A915C-BEB5-4791-AD09-AC4E70088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718</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Brindusa Bordeianu</cp:lastModifiedBy>
  <cp:revision>9</cp:revision>
  <cp:lastPrinted>2025-05-27T06:43:00Z</cp:lastPrinted>
  <dcterms:created xsi:type="dcterms:W3CDTF">2025-05-16T08:47:00Z</dcterms:created>
  <dcterms:modified xsi:type="dcterms:W3CDTF">2025-11-06T15:27:00Z</dcterms:modified>
</cp:coreProperties>
</file>